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E42" w:rsidRPr="003A6679" w:rsidRDefault="006E7D9E" w:rsidP="00810E5C">
      <w:pPr>
        <w:rPr>
          <w:color w:val="000000" w:themeColor="text1"/>
        </w:rPr>
      </w:pPr>
      <w:r>
        <w:rPr>
          <w:rFonts w:eastAsiaTheme="minorHAnsi" w:cs="HaanSollipM" w:hint="eastAsia"/>
          <w:color w:val="000000" w:themeColor="text1"/>
          <w:kern w:val="0"/>
          <w:szCs w:val="20"/>
        </w:rPr>
        <w:t>②</w:t>
      </w:r>
      <w:r w:rsidR="00254E42" w:rsidRPr="003A6679">
        <w:rPr>
          <w:color w:val="000000" w:themeColor="text1"/>
        </w:rPr>
        <w:t>P</w:t>
      </w:r>
      <w:r w:rsidR="002A2367">
        <w:rPr>
          <w:rFonts w:ascii="Zawgyi-One" w:hAnsi="Zawgyi-One" w:cs="Zawgyi-One"/>
          <w:color w:val="000000" w:themeColor="text1"/>
        </w:rPr>
        <w:t>၁</w:t>
      </w:r>
    </w:p>
    <w:p w:rsidR="00810E5C" w:rsidRPr="00321C43" w:rsidRDefault="00321C43" w:rsidP="00810E5C">
      <w:pPr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ႏုိင္ငံျခားလုပ္သား</w:t>
      </w:r>
      <w:r w:rsidR="002A2367">
        <w:rPr>
          <w:rFonts w:ascii="Zawgyi-One" w:hAnsi="Zawgyi-One" w:cs="Zawgyi-One"/>
          <w:color w:val="000000" w:themeColor="text1"/>
        </w:rPr>
        <w:t>မ်ားအတြက္</w:t>
      </w:r>
    </w:p>
    <w:p w:rsidR="00DB7DCE" w:rsidRPr="003A6679" w:rsidRDefault="00166A62" w:rsidP="00810E5C">
      <w:pPr>
        <w:rPr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ျပည္ထြက္ခြင့္ကာလ</w:t>
      </w:r>
      <w:r w:rsidR="001B7386">
        <w:rPr>
          <w:rFonts w:ascii="Zawgyi-One" w:hAnsi="Zawgyi-One" w:cs="Zawgyi-One"/>
          <w:color w:val="000000" w:themeColor="text1"/>
        </w:rPr>
        <w:t xml:space="preserve"> </w:t>
      </w:r>
      <w:r w:rsidR="005456B4">
        <w:rPr>
          <w:rFonts w:ascii="Zawgyi-One" w:hAnsi="Zawgyi-One" w:cs="Zawgyi-One"/>
          <w:color w:val="000000" w:themeColor="text1"/>
        </w:rPr>
        <w:t xml:space="preserve">ျပည့္မွီျခင္း </w:t>
      </w:r>
      <w:r w:rsidR="00D60C52">
        <w:rPr>
          <w:rFonts w:ascii="Zawgyi-One" w:hAnsi="Zawgyi-One" w:cs="Zawgyi-One"/>
          <w:color w:val="000000" w:themeColor="text1"/>
        </w:rPr>
        <w:t>အာမခံ ၊</w:t>
      </w:r>
      <w:r w:rsidR="005456B4">
        <w:rPr>
          <w:rFonts w:ascii="Zawgyi-One" w:hAnsi="Zawgyi-One" w:cs="Zawgyi-One"/>
          <w:color w:val="000000" w:themeColor="text1"/>
        </w:rPr>
        <w:t xml:space="preserve"> ဤကဲ့သုိ႕ </w:t>
      </w:r>
      <w:r w:rsidR="001B7386">
        <w:rPr>
          <w:rFonts w:ascii="Zawgyi-One" w:hAnsi="Zawgyi-One" w:cs="Zawgyi-One"/>
          <w:color w:val="000000" w:themeColor="text1"/>
        </w:rPr>
        <w:t>ေျပာင္းလဲလာသည္</w:t>
      </w:r>
    </w:p>
    <w:p w:rsidR="00DB7DCE" w:rsidRPr="003A6679" w:rsidRDefault="00DB7DCE" w:rsidP="00810E5C">
      <w:pPr>
        <w:rPr>
          <w:color w:val="000000" w:themeColor="text1"/>
        </w:rPr>
      </w:pPr>
    </w:p>
    <w:p w:rsidR="00DB7DCE" w:rsidRDefault="00166A62" w:rsidP="00810E5C">
      <w:pPr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 xml:space="preserve">ျပည္ထြက္ခြင့္ကာလ </w:t>
      </w:r>
      <w:r w:rsidR="001B7386">
        <w:rPr>
          <w:rFonts w:ascii="Zawgyi-One" w:hAnsi="Zawgyi-One" w:cs="Zawgyi-One"/>
          <w:color w:val="000000" w:themeColor="text1"/>
        </w:rPr>
        <w:t>ျပည့္မွီျခင္း အာမခံသည္ EPS စနစ္ျဖင့္ လာေရာက္ၾကသည့္ ႏုိင္ငံျခားလုပ္သားမ်ား၏ လုပ္သက္ျပည့္ စုေၾကးေင</w:t>
      </w:r>
      <w:proofErr w:type="gramStart"/>
      <w:r w:rsidR="001B7386">
        <w:rPr>
          <w:rFonts w:ascii="Zawgyi-One" w:hAnsi="Zawgyi-One" w:cs="Zawgyi-One"/>
          <w:color w:val="000000" w:themeColor="text1"/>
        </w:rPr>
        <w:t>ြ(</w:t>
      </w:r>
      <w:proofErr w:type="gramEnd"/>
      <w:r w:rsidR="001B7386">
        <w:rPr>
          <w:rFonts w:ascii="Zawgyi-One" w:hAnsi="Zawgyi-One" w:cs="Zawgyi-One"/>
          <w:color w:val="000000" w:themeColor="text1"/>
        </w:rPr>
        <w:t xml:space="preserve">ထြယ္ဂ်စ္ဂြမ္)အား အျပည့္အ၀အရွိေစကာ ေဘးအႏၱရယ္ ကင္းစြာျဖင့္ မိမိႏုိင္ငံသုိ႕ </w:t>
      </w:r>
      <w:r w:rsidR="00110BDA">
        <w:rPr>
          <w:rFonts w:ascii="Zawgyi-One" w:hAnsi="Zawgyi-One" w:cs="Zawgyi-One"/>
          <w:color w:val="000000" w:themeColor="text1"/>
        </w:rPr>
        <w:t>ျပန္ေရာက္ႏုိင္ေစရန္ ကာကြယ္၊ေထာက္ပ့ံေပးသည္။</w:t>
      </w:r>
    </w:p>
    <w:p w:rsidR="001B7386" w:rsidRPr="003A6679" w:rsidRDefault="001B7386" w:rsidP="00810E5C">
      <w:pPr>
        <w:rPr>
          <w:color w:val="000000" w:themeColor="text1"/>
        </w:rPr>
      </w:pPr>
    </w:p>
    <w:p w:rsidR="00DB7DCE" w:rsidRPr="003A6679" w:rsidRDefault="005456B4" w:rsidP="00810E5C">
      <w:pPr>
        <w:rPr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အလုပ္သမားစင္တာ</w:t>
      </w:r>
      <w:r w:rsidR="00DB7DCE" w:rsidRPr="003A6679">
        <w:rPr>
          <w:rFonts w:hint="eastAsia"/>
          <w:color w:val="000000" w:themeColor="text1"/>
        </w:rPr>
        <w:t xml:space="preserve"> </w:t>
      </w:r>
    </w:p>
    <w:p w:rsidR="00DB7DCE" w:rsidRPr="003A6679" w:rsidRDefault="001B7386" w:rsidP="00810E5C">
      <w:pPr>
        <w:rPr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ကုိရီးယားစက္မႈႏွင့္ လူ႕စြမ္းအား အေကာင္အထည္ေဖာ္ေရးအဖြဲ႔</w:t>
      </w:r>
    </w:p>
    <w:p w:rsidR="00254E42" w:rsidRPr="003A6679" w:rsidRDefault="00254E42" w:rsidP="00DB7DCE">
      <w:pPr>
        <w:rPr>
          <w:color w:val="000000" w:themeColor="text1"/>
        </w:rPr>
      </w:pPr>
    </w:p>
    <w:p w:rsidR="00254E42" w:rsidRPr="003A6679" w:rsidRDefault="00254E42" w:rsidP="00DB7DCE">
      <w:pPr>
        <w:rPr>
          <w:color w:val="000000" w:themeColor="text1"/>
        </w:rPr>
      </w:pPr>
      <w:r w:rsidRPr="003A6679">
        <w:rPr>
          <w:color w:val="000000" w:themeColor="text1"/>
        </w:rPr>
        <w:t>P</w:t>
      </w:r>
      <w:r w:rsidR="002A2367">
        <w:rPr>
          <w:rFonts w:ascii="Zawgyi-One" w:hAnsi="Zawgyi-One" w:cs="Zawgyi-One"/>
          <w:color w:val="000000" w:themeColor="text1"/>
        </w:rPr>
        <w:t>၂</w:t>
      </w:r>
    </w:p>
    <w:p w:rsidR="00DB7DCE" w:rsidRDefault="00110BDA" w:rsidP="00DB7DCE">
      <w:pPr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 xml:space="preserve">၂၀၁၄၊၇၊၂၉ရက္ေန႕မွ စ၍ </w:t>
      </w:r>
      <w:r w:rsidR="00166A62">
        <w:rPr>
          <w:rFonts w:ascii="Zawgyi-One" w:hAnsi="Zawgyi-One" w:cs="Zawgyi-One"/>
          <w:color w:val="000000" w:themeColor="text1"/>
        </w:rPr>
        <w:t xml:space="preserve">ျပည္ထြက္ခြင့္ကာလ </w:t>
      </w:r>
      <w:r>
        <w:rPr>
          <w:rFonts w:ascii="Zawgyi-One" w:hAnsi="Zawgyi-One" w:cs="Zawgyi-One"/>
          <w:color w:val="000000" w:themeColor="text1"/>
        </w:rPr>
        <w:t>ျပည</w:t>
      </w:r>
      <w:bookmarkStart w:id="0" w:name="_GoBack"/>
      <w:bookmarkEnd w:id="0"/>
      <w:r>
        <w:rPr>
          <w:rFonts w:ascii="Zawgyi-One" w:hAnsi="Zawgyi-One" w:cs="Zawgyi-One"/>
          <w:color w:val="000000" w:themeColor="text1"/>
        </w:rPr>
        <w:t>့္မွီျခင္း အာမခံကုိ ေလွ်ာက္ထားေသာ ႏုိင္ငံျခားလုပ္သားသည္ အာမခံေၾကးအား ကုိရီးယားႏုိင္ငံမွ ထြက္ခြာၿပီးမွသာ ရရွိႏုိင္မည္။</w:t>
      </w:r>
    </w:p>
    <w:p w:rsidR="00110BDA" w:rsidRPr="003A6679" w:rsidRDefault="00110BDA" w:rsidP="00DB7DCE">
      <w:pPr>
        <w:rPr>
          <w:color w:val="000000" w:themeColor="text1"/>
        </w:rPr>
      </w:pPr>
    </w:p>
    <w:p w:rsidR="00110BDA" w:rsidRDefault="00110BDA" w:rsidP="00254E42">
      <w:pPr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ႏုိင္ငံျခားလုပ္သားသည္ ကုိရီးယားမွ မထြက္ခြါမွီ အာမခံေၾကးအား ေလွ်က္ထားရမည္ ျဖစ္ၿပီး၊ ေလွ်ာက္ထားစဥ္ (၁) ျပည္ပေငြစုစာအုပ္ သုိ႕မဟုတ္ ျပည္ပမွ ေငြလက္ခံယူႏုိင္ေသာ နည္းလမ္းႏွင့္ (၂) မိခင္ႏုိင္ငံသုိ႕ ျပန္မည့္ရက္တြင္ ေလဆိပ္တြင္ ထုတ္ယူေသာ နည္းလမ္း ကုိ ေရြးခ်ယ္ကာ ေလ်ာက္ထားရမည္ျဖစ္ၿပီး မိမိေရြးခ်ယ္ခဲ့သည့္ နည္းလမ္း အတုိင္းသာ ထုတ္ယူႏုိင္မည္။</w:t>
      </w:r>
    </w:p>
    <w:p w:rsidR="00110BDA" w:rsidRDefault="00110BDA" w:rsidP="00254E42">
      <w:pPr>
        <w:rPr>
          <w:rFonts w:ascii="Zawgyi-One" w:hAnsi="Zawgyi-One" w:cs="Zawgyi-One"/>
          <w:color w:val="000000" w:themeColor="text1"/>
        </w:rPr>
      </w:pPr>
      <w:r w:rsidRPr="003A6679">
        <w:rPr>
          <w:rFonts w:hint="eastAsia"/>
          <w:color w:val="000000" w:themeColor="text1"/>
        </w:rPr>
        <w:t>※</w:t>
      </w:r>
      <w:r>
        <w:rPr>
          <w:color w:val="000000" w:themeColor="text1"/>
        </w:rPr>
        <w:t xml:space="preserve"> </w:t>
      </w:r>
      <w:r w:rsidR="00166A62">
        <w:rPr>
          <w:rFonts w:ascii="Zawgyi-One" w:hAnsi="Zawgyi-One" w:cs="Zawgyi-One"/>
          <w:color w:val="000000" w:themeColor="text1"/>
        </w:rPr>
        <w:t>သုိ႕ေသာ္၊ မိခင္ႏုိင္ငံသုိ႕ ျပန္ရန္ ကုန္က်စရိတ္ အာမခံေၾကးမွာ နဂုိအတုိင္း ကုိရီးယားမွ မထြက္ခြါခင္ ရရွိမည္။</w:t>
      </w:r>
    </w:p>
    <w:p w:rsidR="00110BDA" w:rsidRPr="003A6679" w:rsidRDefault="00110BDA" w:rsidP="00254E42">
      <w:pPr>
        <w:rPr>
          <w:color w:val="000000" w:themeColor="text1"/>
        </w:rPr>
      </w:pPr>
    </w:p>
    <w:p w:rsidR="00DB7DCE" w:rsidRDefault="00166A62" w:rsidP="00DB7DCE">
      <w:pPr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ျပည္ထြက္ခြင့္ကာလ ျပည့္မွီျခင္း အာမခံဆုိသည္မွာ?</w:t>
      </w:r>
    </w:p>
    <w:p w:rsidR="00DB7DCE" w:rsidRPr="003A6679" w:rsidRDefault="00DB7DCE" w:rsidP="00DB7DCE">
      <w:pPr>
        <w:rPr>
          <w:color w:val="000000" w:themeColor="text1"/>
        </w:rPr>
      </w:pPr>
      <w:r w:rsidRPr="003A6679">
        <w:rPr>
          <w:rFonts w:hint="eastAsia"/>
          <w:color w:val="000000" w:themeColor="text1"/>
        </w:rPr>
        <w:t>「</w:t>
      </w:r>
      <w:r w:rsidR="00166A62">
        <w:rPr>
          <w:rFonts w:ascii="Zawgyi-One" w:hAnsi="Zawgyi-One" w:cs="Zawgyi-One"/>
          <w:color w:val="000000" w:themeColor="text1"/>
        </w:rPr>
        <w:t>ႏိုင္ငံျခား လုပ္သား အသုံးခ်ျခင္းႏွင့္ ပတ္သတ္ေသာ ဥပေဒ</w:t>
      </w:r>
      <w:r w:rsidRPr="003A6679">
        <w:rPr>
          <w:color w:val="000000" w:themeColor="text1"/>
        </w:rPr>
        <w:t>」</w:t>
      </w:r>
      <w:r w:rsidR="00166A62">
        <w:rPr>
          <w:color w:val="000000" w:themeColor="text1"/>
        </w:rPr>
        <w:t xml:space="preserve"> </w:t>
      </w:r>
      <w:r w:rsidR="00166A62">
        <w:rPr>
          <w:rFonts w:ascii="Zawgyi-One" w:hAnsi="Zawgyi-One" w:cs="Zawgyi-One"/>
          <w:color w:val="000000" w:themeColor="text1"/>
        </w:rPr>
        <w:t>အရ စက္မႈလုပ္ငန္းမ်ားမွ သက္တမ္းျပည့္ စုေၾကး(ထြယ္ဂ်စ္ဂြမ္) ေပးေခ်ရသည့္ ၀န္ထုတ္၀န္ပုိးအား ေလွ်ာ့ခ်ေပးႏုိင္ရန္ အလုပ္ရွင္မွ မျဖစ္မေန ထားရွိရေသာ အာမခံျဖစ္သည္။</w:t>
      </w:r>
    </w:p>
    <w:p w:rsidR="00DB7DCE" w:rsidRPr="003A6679" w:rsidRDefault="00DB7DCE" w:rsidP="00254E42">
      <w:pPr>
        <w:rPr>
          <w:color w:val="000000" w:themeColor="text1"/>
        </w:rPr>
      </w:pPr>
      <w:r w:rsidRPr="003A6679">
        <w:rPr>
          <w:color w:val="000000" w:themeColor="text1"/>
        </w:rPr>
        <w:t xml:space="preserve"> </w:t>
      </w:r>
    </w:p>
    <w:p w:rsidR="00DB7DCE" w:rsidRPr="00166A62" w:rsidRDefault="00166A62" w:rsidP="00DB7DCE">
      <w:pPr>
        <w:rPr>
          <w:rFonts w:ascii="Myanmar Text" w:hAnsi="Myanmar Text" w:cs="Myanmar Text"/>
          <w:color w:val="000000" w:themeColor="text1"/>
        </w:rPr>
      </w:pPr>
      <w:r>
        <w:rPr>
          <w:color w:val="000000" w:themeColor="text1"/>
        </w:rPr>
        <w:t>-</w:t>
      </w:r>
      <w:r w:rsidR="00496B16">
        <w:rPr>
          <w:rFonts w:ascii="Zawgyi-One" w:hAnsi="Zawgyi-One" w:cs="Zawgyi-One"/>
          <w:color w:val="000000" w:themeColor="text1"/>
        </w:rPr>
        <w:t>အက်ဳံး၀င္သည့္</w:t>
      </w:r>
      <w:r>
        <w:rPr>
          <w:rFonts w:ascii="Zawgyi-One" w:hAnsi="Zawgyi-One" w:cs="Zawgyi-One"/>
          <w:color w:val="000000" w:themeColor="text1"/>
        </w:rPr>
        <w:t xml:space="preserve"> </w:t>
      </w:r>
      <w:r w:rsidR="00496B16">
        <w:rPr>
          <w:rFonts w:ascii="Zawgyi-One" w:hAnsi="Zawgyi-One" w:cs="Zawgyi-One"/>
          <w:color w:val="000000" w:themeColor="text1"/>
        </w:rPr>
        <w:t>လုပ္ငန္းမ်ား</w:t>
      </w:r>
      <w:r>
        <w:rPr>
          <w:rFonts w:ascii="Zawgyi-One" w:hAnsi="Zawgyi-One" w:cs="Zawgyi-One"/>
          <w:color w:val="000000" w:themeColor="text1"/>
        </w:rPr>
        <w:t xml:space="preserve"> : ၀န္ထမ္း ၁ဦးႏွင့္ အထက္၊ အလုပ္ လုပ္ကုိင္ခြင့္ကာလ ၁ႏွစ္ႏွင့္ အထက္ က်န္ရွိေနေသးေသာ ၀န္ထမ္းအား </w:t>
      </w:r>
      <w:r w:rsidR="00496B16">
        <w:rPr>
          <w:rFonts w:ascii="Zawgyi-One" w:hAnsi="Zawgyi-One" w:cs="Zawgyi-One"/>
          <w:color w:val="000000" w:themeColor="text1"/>
        </w:rPr>
        <w:t>ခန္႕အပ္ထားသည့္ အလုပ္ရွင္</w:t>
      </w:r>
    </w:p>
    <w:p w:rsidR="00496B16" w:rsidRDefault="00DB7DCE" w:rsidP="00DB7DCE">
      <w:pPr>
        <w:rPr>
          <w:color w:val="000000" w:themeColor="text1"/>
        </w:rPr>
      </w:pPr>
      <w:r w:rsidRPr="003A6679">
        <w:rPr>
          <w:color w:val="000000" w:themeColor="text1"/>
        </w:rPr>
        <w:t xml:space="preserve">* </w:t>
      </w:r>
      <w:r w:rsidR="00496B16">
        <w:rPr>
          <w:rFonts w:ascii="Zawgyi-One" w:hAnsi="Zawgyi-One" w:cs="Zawgyi-One"/>
          <w:color w:val="000000" w:themeColor="text1"/>
        </w:rPr>
        <w:t>အက်ဳံးမ၀င္သည့္ လုပ္ငန္းမ်ား</w:t>
      </w:r>
      <w:r w:rsidRPr="003A6679">
        <w:rPr>
          <w:color w:val="000000" w:themeColor="text1"/>
        </w:rPr>
        <w:t xml:space="preserve"> : </w:t>
      </w:r>
      <w:r w:rsidR="00496B16">
        <w:rPr>
          <w:rFonts w:ascii="Zawgyi-One" w:hAnsi="Zawgyi-One" w:cs="Zawgyi-One"/>
          <w:color w:val="000000" w:themeColor="text1"/>
        </w:rPr>
        <w:t>ႏုိင္ငံျခားလုပ္သား အထူးစနစ္ျဖင့္ ခန္႕အပ္ထားေသာ ေဆာက္လုပ္ေရး လုပ္ငန္း</w:t>
      </w:r>
    </w:p>
    <w:p w:rsidR="00496B16" w:rsidRPr="003A6679" w:rsidRDefault="00496B16" w:rsidP="00496B16">
      <w:pPr>
        <w:rPr>
          <w:color w:val="000000" w:themeColor="text1"/>
        </w:rPr>
      </w:pPr>
      <w:r w:rsidRPr="003A6679">
        <w:rPr>
          <w:rFonts w:hint="eastAsia"/>
          <w:color w:val="000000" w:themeColor="text1"/>
        </w:rPr>
        <w:t xml:space="preserve">- </w:t>
      </w:r>
      <w:r>
        <w:rPr>
          <w:rFonts w:ascii="Zawgyi-One" w:hAnsi="Zawgyi-One" w:cs="Zawgyi-One"/>
          <w:color w:val="000000" w:themeColor="text1"/>
        </w:rPr>
        <w:t xml:space="preserve">အာမခံလုပ္ေဆာင္ရမည့္ ကာလႏွင့္ ဒဏ္ေၾကး </w:t>
      </w:r>
      <w:r w:rsidRPr="003A6679">
        <w:rPr>
          <w:color w:val="000000" w:themeColor="text1"/>
        </w:rPr>
        <w:t xml:space="preserve">: </w:t>
      </w:r>
      <w:r>
        <w:rPr>
          <w:rFonts w:ascii="Zawgyi-One" w:hAnsi="Zawgyi-One" w:cs="Zawgyi-One"/>
          <w:color w:val="000000" w:themeColor="text1"/>
        </w:rPr>
        <w:t>အလုပ္သမားစာခ်ဳပ္ ခ်ဳပ္ဆုိၿပီးသည့္ရက္မွ ၁၅ရက္အတြင္း</w:t>
      </w:r>
    </w:p>
    <w:p w:rsidR="00DB7DCE" w:rsidRPr="003A6679" w:rsidRDefault="00DB7DCE" w:rsidP="00DB7DCE">
      <w:pPr>
        <w:rPr>
          <w:color w:val="000000" w:themeColor="text1"/>
        </w:rPr>
      </w:pPr>
      <w:r w:rsidRPr="003A6679">
        <w:rPr>
          <w:color w:val="000000" w:themeColor="text1"/>
        </w:rPr>
        <w:t xml:space="preserve">* </w:t>
      </w:r>
      <w:r w:rsidR="00496B16">
        <w:rPr>
          <w:rFonts w:ascii="Zawgyi-One" w:hAnsi="Zawgyi-One" w:cs="Zawgyi-One"/>
          <w:color w:val="000000" w:themeColor="text1"/>
        </w:rPr>
        <w:t>အာမခံမလုပ္ေဆာင္လ်င္ ၀မ္းသိန္း၅၀ေအာက္ ဒဏ္ေၾကးအား ေပးေဆာင္ရမည္။</w:t>
      </w:r>
    </w:p>
    <w:p w:rsidR="00DB7DCE" w:rsidRPr="003A6679" w:rsidRDefault="00496B16" w:rsidP="00DB7DCE">
      <w:pPr>
        <w:rPr>
          <w:color w:val="000000" w:themeColor="text1"/>
        </w:rPr>
      </w:pPr>
      <w:r w:rsidRPr="003A6679">
        <w:rPr>
          <w:rFonts w:hint="eastAsia"/>
          <w:color w:val="000000" w:themeColor="text1"/>
        </w:rPr>
        <w:t>-</w:t>
      </w:r>
      <w:r>
        <w:rPr>
          <w:rFonts w:ascii="Zawgyi-One" w:hAnsi="Zawgyi-One" w:cs="Zawgyi-One"/>
          <w:color w:val="000000" w:themeColor="text1"/>
        </w:rPr>
        <w:t>အာမခံေၾကး</w:t>
      </w:r>
      <w:r w:rsidRPr="003A6679">
        <w:rPr>
          <w:color w:val="000000" w:themeColor="text1"/>
        </w:rPr>
        <w:t xml:space="preserve"> : </w:t>
      </w:r>
      <w:r>
        <w:rPr>
          <w:rFonts w:ascii="Zawgyi-One" w:hAnsi="Zawgyi-One" w:cs="Zawgyi-One"/>
          <w:color w:val="000000" w:themeColor="text1"/>
        </w:rPr>
        <w:t xml:space="preserve">ႏုိင္ငံျခားလုပ္သား တစ္လ လစာ၏ ၈.၃%ကုိ လစဥ္ ႏုိင္ငံျခားလုပ္သား သီးသန္႕ </w:t>
      </w:r>
      <w:r w:rsidR="008B61AB">
        <w:rPr>
          <w:rFonts w:ascii="Zawgyi-One" w:hAnsi="Zawgyi-One" w:cs="Zawgyi-One"/>
          <w:color w:val="000000" w:themeColor="text1"/>
        </w:rPr>
        <w:t>အာ</w:t>
      </w:r>
      <w:r>
        <w:rPr>
          <w:rFonts w:ascii="Zawgyi-One" w:hAnsi="Zawgyi-One" w:cs="Zawgyi-One"/>
          <w:color w:val="000000" w:themeColor="text1"/>
        </w:rPr>
        <w:t>မခံ ကုမၸဏီသုိ႕ ေပးေဆာင္ရမည္။</w:t>
      </w:r>
    </w:p>
    <w:p w:rsidR="00D60E4C" w:rsidRPr="003A6679" w:rsidRDefault="00DB7DCE" w:rsidP="00D60E4C">
      <w:pPr>
        <w:rPr>
          <w:color w:val="000000" w:themeColor="text1"/>
        </w:rPr>
      </w:pPr>
      <w:r w:rsidRPr="003A6679">
        <w:rPr>
          <w:color w:val="000000" w:themeColor="text1"/>
        </w:rPr>
        <w:t xml:space="preserve"> </w:t>
      </w:r>
      <w:r w:rsidR="00254E42" w:rsidRPr="003A6679">
        <w:rPr>
          <w:rFonts w:hint="eastAsia"/>
          <w:color w:val="000000" w:themeColor="text1"/>
        </w:rPr>
        <w:t xml:space="preserve">- </w:t>
      </w:r>
      <w:r w:rsidR="00D60E4C">
        <w:rPr>
          <w:rFonts w:ascii="Zawgyi-One" w:hAnsi="Zawgyi-One" w:cs="Zawgyi-One"/>
          <w:color w:val="000000" w:themeColor="text1"/>
        </w:rPr>
        <w:t>သတိျပဳရန္</w:t>
      </w:r>
      <w:r w:rsidRPr="003A6679">
        <w:rPr>
          <w:color w:val="000000" w:themeColor="text1"/>
        </w:rPr>
        <w:t xml:space="preserve"> : </w:t>
      </w:r>
      <w:r w:rsidR="00D60E4C">
        <w:rPr>
          <w:rFonts w:ascii="Zawgyi-One" w:hAnsi="Zawgyi-One" w:cs="Zawgyi-One"/>
          <w:color w:val="000000" w:themeColor="text1"/>
        </w:rPr>
        <w:t>ႏုိင္ငံျခားလုပ္သားမွ အာမခံကုမၸဏီထံတြင္ အားမခံေၾကး ေလွ်ာက္ထားလွ်င္ အားမခံကုမၸဏီမွ စက္ရုံသုိ႕ ေပးအပ္ရမည့္ အာမခံေၾကး မည္မွ်ရွိသည္ကုိ အေၾကာင္းၾကားေပးမည္ ျဖစ္ၿပီး ထုိအခ်ိန္တြင္ စက္ရုံမွ ႏုိင္ငံျခားလုပ္သားထံ အာမခံေၾကး ျပန္လည္ ေပးအပ္ရမည္။</w:t>
      </w:r>
      <w:r w:rsidR="00D60E4C" w:rsidRPr="003A6679">
        <w:rPr>
          <w:color w:val="000000" w:themeColor="text1"/>
        </w:rPr>
        <w:t xml:space="preserve"> </w:t>
      </w:r>
    </w:p>
    <w:p w:rsidR="008B61AB" w:rsidRPr="008B61AB" w:rsidRDefault="008B61AB" w:rsidP="00DB7DCE">
      <w:pPr>
        <w:rPr>
          <w:color w:val="000000" w:themeColor="text1"/>
        </w:rPr>
      </w:pPr>
      <w:r w:rsidRPr="003A6679">
        <w:rPr>
          <w:rFonts w:hint="eastAsia"/>
          <w:color w:val="000000" w:themeColor="text1"/>
        </w:rPr>
        <w:t xml:space="preserve">- </w:t>
      </w:r>
      <w:r>
        <w:rPr>
          <w:rFonts w:ascii="Zawgyi-One" w:hAnsi="Zawgyi-One" w:cs="Zawgyi-One"/>
          <w:color w:val="000000" w:themeColor="text1"/>
        </w:rPr>
        <w:t>သတိျပဳရန္</w:t>
      </w:r>
      <w:r w:rsidRPr="003A6679">
        <w:rPr>
          <w:color w:val="000000" w:themeColor="text1"/>
        </w:rPr>
        <w:t xml:space="preserve"> : </w:t>
      </w:r>
      <w:r>
        <w:rPr>
          <w:rFonts w:ascii="Zawgyi-One" w:hAnsi="Zawgyi-One" w:cs="Zawgyi-One"/>
          <w:color w:val="000000" w:themeColor="text1"/>
        </w:rPr>
        <w:t>ႏုိင္ငံျခားလုပ္သားမွ ျပည္ထြက္ခြင့္ကာလ ျပည့္မွီျခင္း အာမခံ ေလွ်ာက္ထားျခင္းႏွင့္ ပတ္သတ္၍</w:t>
      </w:r>
    </w:p>
    <w:p w:rsidR="008B61AB" w:rsidRPr="003A6679" w:rsidRDefault="008B61AB" w:rsidP="008B61AB">
      <w:pPr>
        <w:rPr>
          <w:color w:val="000000" w:themeColor="text1"/>
        </w:rPr>
      </w:pPr>
      <w:r w:rsidRPr="003A6679">
        <w:rPr>
          <w:rFonts w:hint="eastAsia"/>
          <w:color w:val="000000" w:themeColor="text1"/>
        </w:rPr>
        <w:t>-</w:t>
      </w:r>
      <w:r>
        <w:rPr>
          <w:rFonts w:ascii="Zawgyi-One" w:hAnsi="Zawgyi-One" w:cs="Zawgyi-One"/>
          <w:color w:val="000000" w:themeColor="text1"/>
        </w:rPr>
        <w:t>ႏုိင္ငံျခားလုပ္သားမွ ျပည္ထြက္ခြင့္ကာလ ျပည့္မွီ၍ မိခင္ႏုိင္ငံသုိ႕ မျပန္မွီ ၁လအလုိ(ျပန္္မည့္ရက္အား တုိင္ၾကားျပီးသည့္ေနာက္)</w:t>
      </w:r>
      <w:r w:rsidRPr="003A6679">
        <w:rPr>
          <w:color w:val="000000" w:themeColor="text1"/>
        </w:rPr>
        <w:t xml:space="preserve"> </w:t>
      </w:r>
    </w:p>
    <w:p w:rsidR="00DB7DCE" w:rsidRPr="008B61AB" w:rsidRDefault="008B61AB" w:rsidP="00DB7DCE">
      <w:pPr>
        <w:rPr>
          <w:rFonts w:ascii="Myanmar Text" w:hAnsi="Myanmar Text" w:cs="Myanmar Text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 xml:space="preserve">ဆမ္ေဆာင္း အာမခံ ကုမၸဏီတြင္ အာမခံေၾကးအား </w:t>
      </w:r>
      <w:r w:rsidR="0077633E">
        <w:rPr>
          <w:rFonts w:ascii="Zawgyi-One" w:hAnsi="Zawgyi-One" w:cs="Zawgyi-One"/>
          <w:color w:val="000000" w:themeColor="text1"/>
        </w:rPr>
        <w:t>အေလွ်ာ</w:t>
      </w:r>
      <w:r>
        <w:rPr>
          <w:rFonts w:ascii="Zawgyi-One" w:hAnsi="Zawgyi-One" w:cs="Zawgyi-One"/>
          <w:color w:val="000000" w:themeColor="text1"/>
        </w:rPr>
        <w:t>က္ထားကာ၊</w:t>
      </w:r>
    </w:p>
    <w:p w:rsidR="00DB7DCE" w:rsidRPr="003A6679" w:rsidRDefault="0077633E" w:rsidP="0077633E">
      <w:pPr>
        <w:rPr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lastRenderedPageBreak/>
        <w:t xml:space="preserve"> (၁) ျပည္ပေငြစုစာအုပ္ သုိ႕မဟုတ္ ျပည္ပမွ ေငြလက္ခံယူႏုိင္ေသာ နည္းလမ္းႏွင့္ (၂) မိခင္ႏုိင္ငံသုိ႕ ျပန္မည့္ရက္တြင္ ေလဆိပ္တြင္ ထုတ္ယူေသာ နည္းလမ္း တစ္ခုခုအား ေရြးခ်ယ္ရမည္။</w:t>
      </w:r>
    </w:p>
    <w:p w:rsidR="00FA661D" w:rsidRPr="003A6679" w:rsidRDefault="00FA661D" w:rsidP="00FA661D">
      <w:pPr>
        <w:ind w:firstLineChars="100" w:firstLine="200"/>
        <w:rPr>
          <w:color w:val="000000" w:themeColor="text1"/>
        </w:rPr>
      </w:pPr>
    </w:p>
    <w:p w:rsidR="00254E42" w:rsidRPr="003A6679" w:rsidRDefault="00254E42" w:rsidP="00FA661D">
      <w:pPr>
        <w:rPr>
          <w:color w:val="000000" w:themeColor="text1"/>
        </w:rPr>
      </w:pPr>
      <w:r w:rsidRPr="003A6679">
        <w:rPr>
          <w:color w:val="000000" w:themeColor="text1"/>
        </w:rPr>
        <w:t>P</w:t>
      </w:r>
      <w:r w:rsidR="002A2367">
        <w:rPr>
          <w:rFonts w:ascii="Zawgyi-One" w:hAnsi="Zawgyi-One" w:cs="Zawgyi-One"/>
          <w:color w:val="000000" w:themeColor="text1"/>
        </w:rPr>
        <w:t>၃</w:t>
      </w:r>
    </w:p>
    <w:p w:rsidR="00293ABC" w:rsidRDefault="00293ABC" w:rsidP="00D60E4C">
      <w:pPr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ျပည္ထြက္ခြင့္ကာလ ျပည့္မွီျခင္း အာမခံေငြႏွင့္ ထြယ္ဂ်စ္ဂြမ္တုိ႕၏ ကြာခ်ားခ်က္ ပမာဏအား မိမိႏုိင္ငံသုိ႕ ျပန္သည္ျဖစ္ေစ မျပန္သည္ျဖစ္ေစ စက္ရုံ ေျပာင္းေရြ႕သည့္ အခါ သုိ႕မဟုတ္ အလုပ္သမားစာခ်ဳပ္ သက္တမ္းကုန္ဆုံးသည့္ အခါမ်ိဳးတြင္ အလုပ္ရွင္ထံမွ ထုတ္ယူႏုိင္သည္း</w:t>
      </w:r>
    </w:p>
    <w:p w:rsidR="00293ABC" w:rsidRDefault="00293ABC" w:rsidP="00D60E4C">
      <w:pPr>
        <w:rPr>
          <w:rFonts w:ascii="Zawgyi-One" w:hAnsi="Zawgyi-One" w:cs="Zawgyi-One"/>
          <w:color w:val="000000" w:themeColor="text1"/>
        </w:rPr>
      </w:pPr>
      <w:r w:rsidRPr="003A6679">
        <w:rPr>
          <w:color w:val="000000" w:themeColor="text1"/>
        </w:rPr>
        <w:t>*</w:t>
      </w:r>
      <w:r>
        <w:rPr>
          <w:color w:val="000000" w:themeColor="text1"/>
        </w:rPr>
        <w:t xml:space="preserve"> </w:t>
      </w:r>
      <w:r>
        <w:rPr>
          <w:rFonts w:ascii="Zawgyi-One" w:hAnsi="Zawgyi-One" w:cs="Zawgyi-One"/>
          <w:color w:val="000000" w:themeColor="text1"/>
        </w:rPr>
        <w:t>ႏုိင္ငံျခားလုပ္သားမွ အာမခံ ကုမၸဏီထံတြင္ ကြာခ်ားခ်က္ ေငြေၾကးပမာဏအား မည္မွ်ရွိေၾကာင္း စစ္ေဆးႏုိင္သည့္ စနစ္အား အေကာင္အထည္ေဖာ္မည္</w:t>
      </w:r>
    </w:p>
    <w:p w:rsidR="00293ABC" w:rsidRDefault="00293ABC" w:rsidP="00D60E4C">
      <w:pPr>
        <w:rPr>
          <w:rFonts w:ascii="Zawgyi-One" w:hAnsi="Zawgyi-One" w:cs="Zawgyi-One"/>
          <w:color w:val="000000" w:themeColor="text1"/>
        </w:rPr>
      </w:pPr>
    </w:p>
    <w:p w:rsidR="00D60E4C" w:rsidRPr="003A6679" w:rsidRDefault="00D60E4C" w:rsidP="00D60E4C">
      <w:pPr>
        <w:rPr>
          <w:color w:val="000000" w:themeColor="text1"/>
        </w:rPr>
      </w:pPr>
      <w:r w:rsidRPr="003A6679">
        <w:rPr>
          <w:rFonts w:hint="eastAsia"/>
          <w:color w:val="000000" w:themeColor="text1"/>
        </w:rPr>
        <w:t>▶</w:t>
      </w:r>
      <w:r w:rsidRPr="003A6679">
        <w:rPr>
          <w:color w:val="000000" w:themeColor="text1"/>
        </w:rPr>
        <w:t xml:space="preserve"> </w:t>
      </w:r>
      <w:r>
        <w:rPr>
          <w:rFonts w:ascii="Zawgyi-One" w:hAnsi="Zawgyi-One" w:cs="Zawgyi-One"/>
          <w:color w:val="000000" w:themeColor="text1"/>
        </w:rPr>
        <w:t>မိခင္ႏုိင္ငံသုိ႔ ျပန္ေရာက္ၿပီး ျပည္ပမွ ေငြလက္ခံသည့္ နည္းလမ္း</w:t>
      </w:r>
    </w:p>
    <w:p w:rsidR="00D60E4C" w:rsidRPr="003A6679" w:rsidRDefault="000232F1" w:rsidP="00D60E4C">
      <w:pPr>
        <w:rPr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 xml:space="preserve">အလုပ္ထြက္ေၾကာင္းတုိင္ၾကား </w:t>
      </w:r>
      <w:r w:rsidR="00D60E4C" w:rsidRPr="003A6679">
        <w:rPr>
          <w:color w:val="000000" w:themeColor="text1"/>
        </w:rPr>
        <w:t xml:space="preserve">, </w:t>
      </w:r>
      <w:r>
        <w:rPr>
          <w:rFonts w:ascii="Zawgyi-One" w:hAnsi="Zawgyi-One" w:cs="Zawgyi-One"/>
          <w:color w:val="000000" w:themeColor="text1"/>
        </w:rPr>
        <w:t>မိခင္ႏုိင္ငံသုိ႕ ျပန္မည့္ရက္ တုိင္ၾကား</w:t>
      </w:r>
    </w:p>
    <w:p w:rsidR="00D60E4C" w:rsidRPr="003A6679" w:rsidRDefault="000232F1" w:rsidP="00D60E4C">
      <w:pPr>
        <w:rPr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 xml:space="preserve">အလုပ္ရွင္ </w:t>
      </w:r>
      <w:r w:rsidR="00D60E4C" w:rsidRPr="003A6679">
        <w:rPr>
          <w:color w:val="000000" w:themeColor="text1"/>
        </w:rPr>
        <w:t xml:space="preserve">, </w:t>
      </w:r>
      <w:r>
        <w:rPr>
          <w:rFonts w:ascii="Zawgyi-One" w:hAnsi="Zawgyi-One" w:cs="Zawgyi-One"/>
          <w:color w:val="000000" w:themeColor="text1"/>
        </w:rPr>
        <w:t>ႏုိင္ငံျခားလုပ္သား</w:t>
      </w:r>
      <w:r w:rsidR="00D60E4C" w:rsidRPr="003A6679">
        <w:rPr>
          <w:color w:val="000000" w:themeColor="text1"/>
        </w:rPr>
        <w:t xml:space="preserve"> </w:t>
      </w:r>
    </w:p>
    <w:p w:rsidR="00D60E4C" w:rsidRDefault="000232F1" w:rsidP="00FA661D">
      <w:pPr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မိခင္ႏုိင္ငံသုိ႕ မျပန္မွီ ၁လ</w:t>
      </w:r>
      <w:r w:rsidR="00D438D4">
        <w:rPr>
          <w:rFonts w:ascii="Zawgyi-One" w:hAnsi="Zawgyi-One" w:cs="Zawgyi-One"/>
          <w:color w:val="000000" w:themeColor="text1"/>
        </w:rPr>
        <w:t xml:space="preserve"> </w:t>
      </w:r>
      <w:r>
        <w:rPr>
          <w:rFonts w:ascii="Zawgyi-One" w:hAnsi="Zawgyi-One" w:cs="Zawgyi-One"/>
          <w:color w:val="000000" w:themeColor="text1"/>
        </w:rPr>
        <w:t>အလုိ</w:t>
      </w:r>
    </w:p>
    <w:p w:rsidR="00FA661D" w:rsidRPr="003A6679" w:rsidRDefault="00FA661D" w:rsidP="00FA661D">
      <w:pPr>
        <w:rPr>
          <w:color w:val="000000" w:themeColor="text1"/>
        </w:rPr>
      </w:pPr>
    </w:p>
    <w:p w:rsidR="00FA661D" w:rsidRPr="003A6679" w:rsidRDefault="000232F1" w:rsidP="00FA661D">
      <w:pPr>
        <w:rPr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လက္ခံရရွိမည့္ အာမခံေငြေၾကးပမာဏႏွင့္ အသိေပးစာ ေပးပုိ႕</w:t>
      </w:r>
    </w:p>
    <w:p w:rsidR="00FA661D" w:rsidRPr="003A6679" w:rsidRDefault="000232F1" w:rsidP="00FA661D">
      <w:pPr>
        <w:rPr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အာမခံ ကုမၸဏီ</w:t>
      </w:r>
    </w:p>
    <w:p w:rsidR="00FA661D" w:rsidRPr="003A6679" w:rsidRDefault="00FA661D" w:rsidP="00FA661D">
      <w:pPr>
        <w:rPr>
          <w:color w:val="000000" w:themeColor="text1"/>
        </w:rPr>
      </w:pPr>
      <w:r w:rsidRPr="003A6679">
        <w:rPr>
          <w:color w:val="000000" w:themeColor="text1"/>
        </w:rPr>
        <w:t>(</w:t>
      </w:r>
      <w:r w:rsidR="00D438D4">
        <w:rPr>
          <w:rFonts w:ascii="Zawgyi-One" w:hAnsi="Zawgyi-One" w:cs="Zawgyi-One"/>
          <w:color w:val="000000" w:themeColor="text1"/>
        </w:rPr>
        <w:t>အလုိအေလ်ာက္ေပးပုိ႕</w:t>
      </w:r>
      <w:r w:rsidRPr="003A6679">
        <w:rPr>
          <w:color w:val="000000" w:themeColor="text1"/>
        </w:rPr>
        <w:t xml:space="preserve">) </w:t>
      </w:r>
    </w:p>
    <w:p w:rsidR="00FA661D" w:rsidRPr="003A6679" w:rsidRDefault="00FA661D" w:rsidP="00FA661D">
      <w:pPr>
        <w:rPr>
          <w:color w:val="000000" w:themeColor="text1"/>
        </w:rPr>
      </w:pPr>
    </w:p>
    <w:p w:rsidR="00D438D4" w:rsidRDefault="00D438D4" w:rsidP="00FA661D">
      <w:pPr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အာမခံေငြေၾကးေလွ်ာက္ထား</w:t>
      </w:r>
    </w:p>
    <w:p w:rsidR="00FA661D" w:rsidRPr="00D438D4" w:rsidRDefault="00D438D4" w:rsidP="00FA661D">
      <w:pPr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ႏုိင္ငံျခားလုပ္သား</w:t>
      </w:r>
    </w:p>
    <w:p w:rsidR="00D438D4" w:rsidRDefault="00D438D4" w:rsidP="00D438D4">
      <w:pPr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မိခင္ႏုိင္ငံသုိ႕ မျပန္မွီ ၁လ အလုိ</w:t>
      </w:r>
    </w:p>
    <w:p w:rsidR="00FA661D" w:rsidRPr="003A6679" w:rsidRDefault="00FA661D" w:rsidP="00FA661D">
      <w:pPr>
        <w:rPr>
          <w:color w:val="000000" w:themeColor="text1"/>
        </w:rPr>
      </w:pPr>
    </w:p>
    <w:p w:rsidR="00FA661D" w:rsidRPr="003A6679" w:rsidRDefault="00D438D4" w:rsidP="00FA661D">
      <w:pPr>
        <w:rPr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ေလွ်ာက္လြာတင္ျခင္းႏွင့္ စစ္ေဆးျခင္း</w:t>
      </w:r>
      <w:r w:rsidR="00FA661D" w:rsidRPr="003A6679">
        <w:rPr>
          <w:color w:val="000000" w:themeColor="text1"/>
        </w:rPr>
        <w:t xml:space="preserve"> </w:t>
      </w:r>
    </w:p>
    <w:p w:rsidR="00FA661D" w:rsidRPr="003A6679" w:rsidRDefault="00D438D4" w:rsidP="00FA661D">
      <w:pPr>
        <w:rPr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အာမခံ ကုမၸဏီ</w:t>
      </w:r>
    </w:p>
    <w:p w:rsidR="00FA661D" w:rsidRDefault="00D438D4" w:rsidP="00FA661D">
      <w:pPr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ေလွ်ာက္လြာရရွိၿပီး ၁-၂ရက္ အတြင္း</w:t>
      </w:r>
    </w:p>
    <w:p w:rsidR="00D438D4" w:rsidRPr="003A6679" w:rsidRDefault="00D438D4" w:rsidP="00FA661D">
      <w:pPr>
        <w:rPr>
          <w:color w:val="000000" w:themeColor="text1"/>
        </w:rPr>
      </w:pPr>
    </w:p>
    <w:p w:rsidR="00FA661D" w:rsidRPr="003A6679" w:rsidRDefault="00D438D4" w:rsidP="00FA661D">
      <w:pPr>
        <w:rPr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လူ၀င္မႈႀကီးၾကပ္ေရးဌာနမွ ျပန္ပသုိ႕ ထြက္ခြါသြားေၾကာင္း အသိေပးသည္ႏွင့္ တၿပိဳင္နက္ အာမခံေၾကးေပးပုိ႕</w:t>
      </w:r>
      <w:r w:rsidR="00FA661D" w:rsidRPr="003A6679">
        <w:rPr>
          <w:color w:val="000000" w:themeColor="text1"/>
        </w:rPr>
        <w:t xml:space="preserve"> </w:t>
      </w:r>
    </w:p>
    <w:p w:rsidR="00FA661D" w:rsidRPr="003A6679" w:rsidRDefault="00D438D4" w:rsidP="00FA661D">
      <w:pPr>
        <w:rPr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အာမခံ ကုမၸဏီ</w:t>
      </w:r>
      <w:r w:rsidR="00FA661D" w:rsidRPr="003A6679">
        <w:rPr>
          <w:color w:val="000000" w:themeColor="text1"/>
        </w:rPr>
        <w:t xml:space="preserve"> </w:t>
      </w:r>
      <w:r w:rsidR="00FA661D" w:rsidRPr="003A6679">
        <w:rPr>
          <w:rFonts w:hint="eastAsia"/>
          <w:color w:val="000000" w:themeColor="text1"/>
        </w:rPr>
        <w:t xml:space="preserve">- </w:t>
      </w:r>
      <w:r>
        <w:rPr>
          <w:rFonts w:ascii="Zawgyi-One" w:hAnsi="Zawgyi-One" w:cs="Zawgyi-One"/>
          <w:color w:val="000000" w:themeColor="text1"/>
        </w:rPr>
        <w:t>ဘဏ္</w:t>
      </w:r>
      <w:r w:rsidR="00FA661D" w:rsidRPr="003A6679">
        <w:rPr>
          <w:color w:val="000000" w:themeColor="text1"/>
        </w:rPr>
        <w:t xml:space="preserve"> </w:t>
      </w:r>
    </w:p>
    <w:p w:rsidR="00FA661D" w:rsidRDefault="00D438D4" w:rsidP="00FA661D">
      <w:pPr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ျပန္ပသုိ႕ ထြက္ခြါၿပီး ၁-၂ရက္ အတြင္း</w:t>
      </w:r>
    </w:p>
    <w:p w:rsidR="00D438D4" w:rsidRPr="003A6679" w:rsidRDefault="00D438D4" w:rsidP="00FA661D">
      <w:pPr>
        <w:rPr>
          <w:color w:val="000000" w:themeColor="text1"/>
        </w:rPr>
      </w:pPr>
    </w:p>
    <w:p w:rsidR="00D438D4" w:rsidRDefault="00D438D4" w:rsidP="00FA661D">
      <w:pPr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ႏုိင္ငံျခားသုိ႕ ေငြလြဲျခင္း</w:t>
      </w:r>
    </w:p>
    <w:p w:rsidR="00D438D4" w:rsidRPr="00D438D4" w:rsidRDefault="00D438D4" w:rsidP="00FA661D">
      <w:pPr>
        <w:rPr>
          <w:rFonts w:ascii="Myanmar Text" w:hAnsi="Myanmar Text" w:cs="Myanmar Text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ေငြလြဲဘဏ္မွ တဆင့္</w:t>
      </w:r>
    </w:p>
    <w:p w:rsidR="00FA661D" w:rsidRPr="003A6679" w:rsidRDefault="00D438D4" w:rsidP="00FA661D">
      <w:pPr>
        <w:rPr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ခ်က္ျခင္း</w:t>
      </w:r>
      <w:r w:rsidR="00FA661D" w:rsidRPr="003A6679">
        <w:rPr>
          <w:color w:val="000000" w:themeColor="text1"/>
        </w:rPr>
        <w:t xml:space="preserve"> </w:t>
      </w:r>
    </w:p>
    <w:p w:rsidR="00FA661D" w:rsidRPr="003A6679" w:rsidRDefault="00FA661D" w:rsidP="00FA661D">
      <w:pPr>
        <w:rPr>
          <w:color w:val="000000" w:themeColor="text1"/>
        </w:rPr>
      </w:pPr>
    </w:p>
    <w:p w:rsidR="00D438D4" w:rsidRDefault="00D438D4" w:rsidP="00FA661D">
      <w:pPr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ဘဏ္မွ ေငြလြဲျခင္းအား လက္ခံျခင္း</w:t>
      </w:r>
    </w:p>
    <w:p w:rsidR="00D438D4" w:rsidRDefault="00D438D4" w:rsidP="00FA661D">
      <w:pPr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ျမန္မာႏုိင္ငံမွ လက္ခံမည့္ဘဏ္</w:t>
      </w:r>
    </w:p>
    <w:p w:rsidR="00FA661D" w:rsidRPr="003A6679" w:rsidRDefault="00D438D4" w:rsidP="00FA661D">
      <w:pPr>
        <w:rPr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ေငြလြဲၿပီး ၁-၂ရက္ အတြင္း</w:t>
      </w:r>
    </w:p>
    <w:p w:rsidR="00FA661D" w:rsidRPr="003A6679" w:rsidRDefault="00FA661D" w:rsidP="00FA661D">
      <w:pPr>
        <w:rPr>
          <w:color w:val="000000" w:themeColor="text1"/>
        </w:rPr>
      </w:pPr>
    </w:p>
    <w:p w:rsidR="00D438D4" w:rsidRDefault="00D438D4" w:rsidP="00FA661D">
      <w:pPr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အာမခံေၾကး လက္ခံရရွီ</w:t>
      </w:r>
    </w:p>
    <w:p w:rsidR="00D438D4" w:rsidRPr="00D438D4" w:rsidRDefault="00D438D4" w:rsidP="00D438D4">
      <w:pPr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lastRenderedPageBreak/>
        <w:t>ႏုိင္ငံျခားလုပ္သား</w:t>
      </w:r>
    </w:p>
    <w:p w:rsidR="00FA661D" w:rsidRPr="00D438D4" w:rsidRDefault="00D438D4" w:rsidP="00DB7DCE">
      <w:pPr>
        <w:rPr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မိခင္ႏုိင္ငံသုိ႕ ျပန္ေရာက္ၿပီး ၁၄ရက္ အတြင္း</w:t>
      </w:r>
    </w:p>
    <w:p w:rsidR="00FA661D" w:rsidRPr="003A6679" w:rsidRDefault="00FA661D" w:rsidP="00DB7DCE">
      <w:pPr>
        <w:rPr>
          <w:color w:val="000000" w:themeColor="text1"/>
        </w:rPr>
      </w:pPr>
    </w:p>
    <w:p w:rsidR="00FA661D" w:rsidRPr="003A6679" w:rsidRDefault="00FA661D" w:rsidP="00FA661D">
      <w:pPr>
        <w:rPr>
          <w:color w:val="000000" w:themeColor="text1"/>
        </w:rPr>
      </w:pPr>
      <w:r w:rsidRPr="003A6679">
        <w:rPr>
          <w:rFonts w:hint="eastAsia"/>
          <w:color w:val="000000" w:themeColor="text1"/>
        </w:rPr>
        <w:t>▶</w:t>
      </w:r>
      <w:r w:rsidRPr="003A6679">
        <w:rPr>
          <w:color w:val="000000" w:themeColor="text1"/>
        </w:rPr>
        <w:t xml:space="preserve"> </w:t>
      </w:r>
      <w:r w:rsidR="00D438D4">
        <w:rPr>
          <w:rFonts w:ascii="Zawgyi-One" w:hAnsi="Zawgyi-One" w:cs="Zawgyi-One"/>
          <w:color w:val="000000" w:themeColor="text1"/>
        </w:rPr>
        <w:t>မိခင္ႏုိင္ငံသုိ႕ ျပန္မည့္ရက္တြင္ ေလဆိပ္တြင္ ထုတ္ယူေသာ နည္းလမ္း (အင္ခြ်န္းေလဆိပ္)</w:t>
      </w:r>
      <w:r w:rsidRPr="003A6679">
        <w:rPr>
          <w:color w:val="000000" w:themeColor="text1"/>
        </w:rPr>
        <w:t xml:space="preserve"> </w:t>
      </w:r>
    </w:p>
    <w:p w:rsidR="00FA661D" w:rsidRPr="00D438D4" w:rsidRDefault="00D438D4" w:rsidP="00D438D4">
      <w:pPr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အာမခံေငြေၾကးေလွ်ာက္ထား</w:t>
      </w:r>
      <w:r w:rsidR="0062492D">
        <w:rPr>
          <w:rFonts w:ascii="Zawgyi-One" w:hAnsi="Zawgyi-One" w:cs="Zawgyi-One"/>
          <w:color w:val="000000" w:themeColor="text1"/>
        </w:rPr>
        <w:t>ျခင္း (ေလွ်ာက္ထားခ်ိန္တြင္ ေလဆိပ္တြင္ ထုတ္ယူမည့္ နည္းလမ္းအား ေရြးခ်ယ္ပါ)</w:t>
      </w:r>
      <w:r w:rsidR="00FA661D" w:rsidRPr="003A6679">
        <w:rPr>
          <w:color w:val="000000" w:themeColor="text1"/>
        </w:rPr>
        <w:t xml:space="preserve"> </w:t>
      </w:r>
    </w:p>
    <w:p w:rsidR="00D438D4" w:rsidRPr="00D438D4" w:rsidRDefault="00D438D4" w:rsidP="00D438D4">
      <w:pPr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ႏုိင္ငံျခားလုပ္သား</w:t>
      </w:r>
    </w:p>
    <w:p w:rsidR="00E43056" w:rsidRPr="003A6679" w:rsidRDefault="00E43056" w:rsidP="00FA661D">
      <w:pPr>
        <w:rPr>
          <w:color w:val="000000" w:themeColor="text1"/>
        </w:rPr>
      </w:pPr>
    </w:p>
    <w:p w:rsidR="00FA661D" w:rsidRPr="003A6679" w:rsidRDefault="0062492D" w:rsidP="00E43056">
      <w:pPr>
        <w:rPr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 xml:space="preserve">အာမခံေၾကး ေပးေခ်ရန္ စာရြက္စာတမ္း </w:t>
      </w:r>
      <w:r w:rsidR="001D0865">
        <w:rPr>
          <w:rFonts w:ascii="Zawgyi-One" w:hAnsi="Zawgyi-One" w:cs="Zawgyi-One"/>
          <w:color w:val="000000" w:themeColor="text1"/>
        </w:rPr>
        <w:t>ထုတ္ေပး</w:t>
      </w:r>
      <w:r w:rsidR="00FA661D" w:rsidRPr="003A6679">
        <w:rPr>
          <w:color w:val="000000" w:themeColor="text1"/>
        </w:rPr>
        <w:t xml:space="preserve"> </w:t>
      </w:r>
    </w:p>
    <w:p w:rsidR="0062492D" w:rsidRPr="00D438D4" w:rsidRDefault="0062492D" w:rsidP="0062492D">
      <w:pPr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အာမခံ ကုမၸဏီ</w:t>
      </w:r>
      <w:r w:rsidR="00FA661D" w:rsidRPr="003A6679">
        <w:rPr>
          <w:color w:val="000000" w:themeColor="text1"/>
        </w:rPr>
        <w:t xml:space="preserve"> </w:t>
      </w:r>
      <w:r w:rsidR="00E43056" w:rsidRPr="003A6679">
        <w:rPr>
          <w:rFonts w:hint="eastAsia"/>
          <w:color w:val="000000" w:themeColor="text1"/>
        </w:rPr>
        <w:t>-</w:t>
      </w:r>
      <w:r>
        <w:rPr>
          <w:color w:val="000000" w:themeColor="text1"/>
        </w:rPr>
        <w:t xml:space="preserve"> </w:t>
      </w:r>
      <w:r w:rsidRPr="0062492D">
        <w:rPr>
          <w:rFonts w:ascii="Zawgyi-One" w:hAnsi="Zawgyi-One" w:cs="Zawgyi-One"/>
          <w:color w:val="000000" w:themeColor="text1"/>
        </w:rPr>
        <w:t xml:space="preserve"> </w:t>
      </w:r>
      <w:r>
        <w:rPr>
          <w:rFonts w:ascii="Zawgyi-One" w:hAnsi="Zawgyi-One" w:cs="Zawgyi-One"/>
          <w:color w:val="000000" w:themeColor="text1"/>
        </w:rPr>
        <w:t>ႏုိင္ငံျခားလုပ္သား</w:t>
      </w:r>
    </w:p>
    <w:p w:rsidR="00E43056" w:rsidRPr="003A6679" w:rsidRDefault="00E43056" w:rsidP="00FA661D">
      <w:pPr>
        <w:rPr>
          <w:color w:val="000000" w:themeColor="text1"/>
        </w:rPr>
      </w:pPr>
    </w:p>
    <w:p w:rsidR="00FA661D" w:rsidRPr="003A6679" w:rsidRDefault="0062492D" w:rsidP="00E43056">
      <w:pPr>
        <w:rPr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 xml:space="preserve">ျပန္မည့္ရက္တြင္ ေလဆိပ္ရိွ </w:t>
      </w:r>
      <w:r w:rsidR="001D0865">
        <w:rPr>
          <w:rFonts w:ascii="Zawgyi-One" w:hAnsi="Zawgyi-One" w:cs="Zawgyi-One"/>
          <w:color w:val="000000" w:themeColor="text1"/>
        </w:rPr>
        <w:t>ဘဏ္သုိ႕ အာမခံေၾကး ေပးေခ်ရန္ စာရြက္စာတမ္း ထုတ္ေပး</w:t>
      </w:r>
      <w:r w:rsidR="00FA661D" w:rsidRPr="003A6679">
        <w:rPr>
          <w:color w:val="000000" w:themeColor="text1"/>
        </w:rPr>
        <w:t xml:space="preserve"> </w:t>
      </w:r>
    </w:p>
    <w:p w:rsidR="00E43056" w:rsidRPr="003A6679" w:rsidRDefault="0062492D" w:rsidP="00E43056">
      <w:pPr>
        <w:rPr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ႏုိင္ငံျခားလုပ္သား</w:t>
      </w:r>
      <w:r w:rsidRPr="003A6679">
        <w:rPr>
          <w:color w:val="000000" w:themeColor="text1"/>
        </w:rPr>
        <w:t xml:space="preserve"> </w:t>
      </w:r>
      <w:r w:rsidR="00E43056" w:rsidRPr="003A6679">
        <w:rPr>
          <w:color w:val="000000" w:themeColor="text1"/>
        </w:rPr>
        <w:t>–</w:t>
      </w:r>
      <w:r w:rsidR="00E43056" w:rsidRPr="003A6679">
        <w:rPr>
          <w:rFonts w:hint="eastAsia"/>
          <w:color w:val="000000" w:themeColor="text1"/>
        </w:rPr>
        <w:t xml:space="preserve"> </w:t>
      </w:r>
      <w:r>
        <w:rPr>
          <w:rFonts w:ascii="Zawgyi-One" w:hAnsi="Zawgyi-One" w:cs="Zawgyi-One"/>
          <w:color w:val="000000" w:themeColor="text1"/>
        </w:rPr>
        <w:t>ဘဏ္</w:t>
      </w:r>
    </w:p>
    <w:p w:rsidR="00E43056" w:rsidRPr="003A6679" w:rsidRDefault="00E43056" w:rsidP="00E43056">
      <w:pPr>
        <w:rPr>
          <w:color w:val="000000" w:themeColor="text1"/>
        </w:rPr>
      </w:pPr>
    </w:p>
    <w:p w:rsidR="0062492D" w:rsidRDefault="0062492D" w:rsidP="00E43056">
      <w:pPr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အာမခံေၾကး ခ်လံလက္မွတ္ ထုတ္ေပး</w:t>
      </w:r>
    </w:p>
    <w:p w:rsidR="001D0865" w:rsidRDefault="0062492D" w:rsidP="00E43056">
      <w:pPr>
        <w:rPr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ဘဏ္</w:t>
      </w:r>
      <w:r w:rsidR="00E43056" w:rsidRPr="003A6679">
        <w:rPr>
          <w:rFonts w:hint="eastAsia"/>
          <w:color w:val="000000" w:themeColor="text1"/>
        </w:rPr>
        <w:t xml:space="preserve"> </w:t>
      </w:r>
      <w:r w:rsidR="00E43056" w:rsidRPr="003A6679">
        <w:rPr>
          <w:color w:val="000000" w:themeColor="text1"/>
        </w:rPr>
        <w:t>–</w:t>
      </w:r>
      <w:r w:rsidR="00E43056" w:rsidRPr="003A6679">
        <w:rPr>
          <w:rFonts w:hint="eastAsia"/>
          <w:color w:val="000000" w:themeColor="text1"/>
        </w:rPr>
        <w:t xml:space="preserve"> </w:t>
      </w:r>
      <w:r>
        <w:rPr>
          <w:rFonts w:ascii="Zawgyi-One" w:hAnsi="Zawgyi-One" w:cs="Zawgyi-One"/>
          <w:color w:val="000000" w:themeColor="text1"/>
        </w:rPr>
        <w:t>ႏုိင္ငံျခားလုပ္သား</w:t>
      </w:r>
    </w:p>
    <w:p w:rsidR="001D0865" w:rsidRDefault="001D0865" w:rsidP="00E43056">
      <w:pPr>
        <w:rPr>
          <w:color w:val="000000" w:themeColor="text1"/>
        </w:rPr>
      </w:pPr>
    </w:p>
    <w:p w:rsidR="001D0865" w:rsidRPr="001D0865" w:rsidRDefault="001D0865" w:rsidP="00E43056">
      <w:pPr>
        <w:rPr>
          <w:rFonts w:ascii="Myanmar Text" w:hAnsi="Myanmar Text" w:cs="Myanmar Text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ျပည္ပထြက္ခြင့္ လုပ္ငန္းေဆာင္တာမ်ား ၿပီးစီးသည့္ အခ်ိန္တြင္ ေငြလွဲလယ္ေပးျခင္း ဌာနတြင္ အာမခံေၾကး ထုတ္ယူ</w:t>
      </w:r>
    </w:p>
    <w:p w:rsidR="00E43056" w:rsidRPr="003A6679" w:rsidRDefault="001D0865" w:rsidP="00FA661D">
      <w:pPr>
        <w:rPr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ႏုိင္ငံျခားလုပ္သား</w:t>
      </w:r>
    </w:p>
    <w:p w:rsidR="00E43056" w:rsidRPr="003A6679" w:rsidRDefault="00E43056" w:rsidP="00FA661D">
      <w:pPr>
        <w:rPr>
          <w:color w:val="000000" w:themeColor="text1"/>
        </w:rPr>
      </w:pPr>
    </w:p>
    <w:p w:rsidR="00254E42" w:rsidRDefault="00254E42" w:rsidP="00E43056">
      <w:pPr>
        <w:rPr>
          <w:color w:val="000000" w:themeColor="text1"/>
        </w:rPr>
      </w:pPr>
      <w:r w:rsidRPr="003A6679">
        <w:rPr>
          <w:color w:val="000000" w:themeColor="text1"/>
        </w:rPr>
        <w:t>P</w:t>
      </w:r>
      <w:r w:rsidR="002A2367">
        <w:rPr>
          <w:rFonts w:ascii="Zawgyi-One" w:hAnsi="Zawgyi-One" w:cs="Zawgyi-One"/>
          <w:color w:val="000000" w:themeColor="text1"/>
        </w:rPr>
        <w:t>၄</w:t>
      </w:r>
    </w:p>
    <w:p w:rsidR="00A80CAE" w:rsidRDefault="00A80CAE" w:rsidP="00E43056">
      <w:pPr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ႏုိင္ငံျခားလုပ္သားမ်ားႏွင့္ သက္ဆုိင္ေသာ အာမခံႏွင့္ ပတ္သက္ေသာ ဥပေဒျပင္ဆင္ျခင္းဆုိင္ရာမ်ား</w:t>
      </w:r>
    </w:p>
    <w:p w:rsidR="00A80CAE" w:rsidRPr="003A6679" w:rsidRDefault="00A80CAE" w:rsidP="00E43056">
      <w:pPr>
        <w:rPr>
          <w:color w:val="000000" w:themeColor="text1"/>
        </w:rPr>
      </w:pPr>
      <w:r w:rsidRPr="003A6679">
        <w:rPr>
          <w:color w:val="000000" w:themeColor="text1"/>
        </w:rPr>
        <w:t xml:space="preserve">* </w:t>
      </w:r>
      <w:r>
        <w:rPr>
          <w:rFonts w:ascii="Zawgyi-One" w:hAnsi="Zawgyi-One" w:cs="Zawgyi-One"/>
          <w:color w:val="000000" w:themeColor="text1"/>
        </w:rPr>
        <w:t xml:space="preserve">ႏုိင္ငံျခားလုပ္သား အသုံးျပဳျခင္းႏွင့္ ပက္သတ္ေသာ ျပင္ဆင္ထားေသာ ဥပေဒ(၂၀၁၄၊၁၊၂၈တြင္ </w:t>
      </w:r>
      <w:r w:rsidR="00A40EAA">
        <w:rPr>
          <w:rFonts w:ascii="Zawgyi-One" w:hAnsi="Zawgyi-One" w:cs="Zawgyi-One"/>
          <w:color w:val="000000" w:themeColor="text1"/>
        </w:rPr>
        <w:t>ျပထန္း</w:t>
      </w:r>
      <w:r>
        <w:rPr>
          <w:rFonts w:ascii="Zawgyi-One" w:hAnsi="Zawgyi-One" w:cs="Zawgyi-One"/>
          <w:color w:val="000000" w:themeColor="text1"/>
        </w:rPr>
        <w:t xml:space="preserve"> ၊ ၂၀၁၄၊၇၊၂၉တြင္ စတင္က်င့္သုံး)</w:t>
      </w:r>
    </w:p>
    <w:p w:rsidR="00E43056" w:rsidRDefault="00E43056" w:rsidP="00E43056">
      <w:pPr>
        <w:rPr>
          <w:rFonts w:ascii="Zawgyi-One" w:hAnsi="Zawgyi-One" w:cs="Zawgyi-One"/>
          <w:color w:val="000000" w:themeColor="text1"/>
        </w:rPr>
      </w:pPr>
      <w:r w:rsidRPr="003A6679">
        <w:rPr>
          <w:rFonts w:hint="eastAsia"/>
          <w:color w:val="000000" w:themeColor="text1"/>
        </w:rPr>
        <w:t>☞</w:t>
      </w:r>
      <w:r w:rsidRPr="003A6679">
        <w:rPr>
          <w:color w:val="000000" w:themeColor="text1"/>
        </w:rPr>
        <w:t xml:space="preserve"> </w:t>
      </w:r>
      <w:r w:rsidR="00A80CAE">
        <w:rPr>
          <w:rFonts w:ascii="Zawgyi-One" w:hAnsi="Zawgyi-One" w:cs="Zawgyi-One"/>
          <w:color w:val="000000" w:themeColor="text1"/>
        </w:rPr>
        <w:t xml:space="preserve">ျပင္ဆင္ထားေသာ ဥပေဒအား </w:t>
      </w:r>
      <w:r w:rsidRPr="003A6679">
        <w:rPr>
          <w:color w:val="000000" w:themeColor="text1"/>
        </w:rPr>
        <w:t>(www.law.go.kr)</w:t>
      </w:r>
      <w:r w:rsidR="00A80CAE" w:rsidRPr="00A80CAE">
        <w:rPr>
          <w:rFonts w:ascii="Zawgyi-One" w:hAnsi="Zawgyi-One" w:cs="Zawgyi-One"/>
          <w:color w:val="000000" w:themeColor="text1"/>
        </w:rPr>
        <w:t xml:space="preserve"> </w:t>
      </w:r>
      <w:r w:rsidR="00A80CAE">
        <w:rPr>
          <w:rFonts w:ascii="Zawgyi-One" w:hAnsi="Zawgyi-One" w:cs="Zawgyi-One"/>
          <w:color w:val="000000" w:themeColor="text1"/>
        </w:rPr>
        <w:t>တြင္ ၀င္ေရာက္ ေလ့လာႏုိင္သည္။</w:t>
      </w:r>
    </w:p>
    <w:p w:rsidR="00A80CAE" w:rsidRPr="00A80CAE" w:rsidRDefault="00A80CAE" w:rsidP="00E43056">
      <w:pPr>
        <w:rPr>
          <w:rFonts w:ascii="Myanmar Text" w:hAnsi="Myanmar Text" w:cs="Myanmar Text"/>
          <w:color w:val="000000" w:themeColor="text1"/>
        </w:rPr>
      </w:pPr>
    </w:p>
    <w:p w:rsidR="00E43056" w:rsidRPr="002A2BEC" w:rsidRDefault="002A2BEC" w:rsidP="002A2BEC">
      <w:pPr>
        <w:pStyle w:val="a7"/>
        <w:numPr>
          <w:ilvl w:val="0"/>
          <w:numId w:val="2"/>
        </w:numPr>
        <w:ind w:leftChars="0"/>
        <w:rPr>
          <w:color w:val="000000" w:themeColor="text1"/>
        </w:rPr>
      </w:pPr>
      <w:r w:rsidRPr="002A2BEC">
        <w:rPr>
          <w:rFonts w:ascii="Zawgyi-One" w:hAnsi="Zawgyi-One" w:cs="Zawgyi-One"/>
          <w:color w:val="000000" w:themeColor="text1"/>
        </w:rPr>
        <w:t>ထုတ္ယူျခင္းမရွိေသာ ႏုိင္ငံျခားလုပ္သားမ်ား၏ အာမခံေငြ</w:t>
      </w:r>
      <w:r w:rsidRPr="002A2BEC">
        <w:rPr>
          <w:color w:val="000000" w:themeColor="text1"/>
        </w:rPr>
        <w:t>(</w:t>
      </w:r>
      <w:r w:rsidRPr="002A2BEC">
        <w:rPr>
          <w:rFonts w:ascii="Zawgyi-One" w:hAnsi="Zawgyi-One" w:cs="Zawgyi-One"/>
          <w:color w:val="000000" w:themeColor="text1"/>
          <w:szCs w:val="20"/>
        </w:rPr>
        <w:t>ျပည္ထြက္ခြင့္ကာလ ျပည့္မွီျခင္း အာမခံ ႏွင့္</w:t>
      </w:r>
      <w:r w:rsidRPr="002A2BEC">
        <w:rPr>
          <w:color w:val="000000" w:themeColor="text1"/>
        </w:rPr>
        <w:t xml:space="preserve"> </w:t>
      </w:r>
      <w:r w:rsidRPr="002A2BEC">
        <w:rPr>
          <w:rFonts w:ascii="Zawgyi-One" w:hAnsi="Zawgyi-One" w:cs="Zawgyi-One"/>
          <w:color w:val="000000" w:themeColor="text1"/>
          <w:szCs w:val="20"/>
        </w:rPr>
        <w:t>ျပည္ထြက္ခြင့္ကာလ ျပည့္မွီျခင္း အာမခံ</w:t>
      </w:r>
      <w:r w:rsidRPr="002A2BEC">
        <w:rPr>
          <w:color w:val="000000" w:themeColor="text1"/>
        </w:rPr>
        <w:t>)</w:t>
      </w:r>
      <w:r w:rsidRPr="002A2BEC">
        <w:rPr>
          <w:rFonts w:ascii="Zawgyi-One" w:hAnsi="Zawgyi-One" w:cs="Zawgyi-One"/>
          <w:color w:val="000000" w:themeColor="text1"/>
        </w:rPr>
        <w:t>၏ သက္တမ္းအား တုိးျမင့္(၂ႏွစ္</w:t>
      </w:r>
      <w:r w:rsidRPr="002A2BEC">
        <w:rPr>
          <w:color w:val="000000" w:themeColor="text1"/>
        </w:rPr>
        <w:t xml:space="preserve"> → </w:t>
      </w:r>
      <w:r w:rsidRPr="002A2BEC">
        <w:rPr>
          <w:rFonts w:ascii="Zawgyi-One" w:hAnsi="Zawgyi-One" w:cs="Zawgyi-One"/>
          <w:color w:val="000000" w:themeColor="text1"/>
        </w:rPr>
        <w:t>၃ႏွစ္</w:t>
      </w:r>
      <w:r w:rsidRPr="002A2BEC">
        <w:rPr>
          <w:color w:val="000000" w:themeColor="text1"/>
        </w:rPr>
        <w:t>)</w:t>
      </w:r>
    </w:p>
    <w:p w:rsidR="002A2BEC" w:rsidRPr="002A2BEC" w:rsidRDefault="00E43056" w:rsidP="00E43056">
      <w:pPr>
        <w:pStyle w:val="a7"/>
        <w:numPr>
          <w:ilvl w:val="0"/>
          <w:numId w:val="2"/>
        </w:numPr>
        <w:ind w:leftChars="0"/>
        <w:rPr>
          <w:rFonts w:ascii="Zawgyi-One" w:hAnsi="Zawgyi-One" w:cs="Zawgyi-One"/>
          <w:color w:val="000000" w:themeColor="text1"/>
          <w:szCs w:val="20"/>
        </w:rPr>
      </w:pPr>
      <w:r w:rsidRPr="002A2BEC">
        <w:rPr>
          <w:color w:val="000000" w:themeColor="text1"/>
        </w:rPr>
        <w:t xml:space="preserve"> </w:t>
      </w:r>
      <w:r w:rsidR="002A2BEC" w:rsidRPr="002A2BEC">
        <w:rPr>
          <w:rFonts w:ascii="Zawgyi-One" w:hAnsi="Zawgyi-One" w:cs="Zawgyi-One"/>
          <w:color w:val="000000" w:themeColor="text1"/>
        </w:rPr>
        <w:t>ထုတ္ယူျခင္းမရွိေသာ အာမခံေငြ ထိန္းသိမ္းေစာင့္ေရွာက္ေရးေကာ္မတီ ဖြဲ႔စည္း ( ၎အာမခံေငြေၾကးမ်ားအား သက္ဆုိင္သူထံ ေပးပုိ႕ျခင္း လုပ္ငန္း)</w:t>
      </w:r>
    </w:p>
    <w:p w:rsidR="002A2BEC" w:rsidRDefault="002A2BEC" w:rsidP="00E43056">
      <w:pPr>
        <w:pStyle w:val="a7"/>
        <w:numPr>
          <w:ilvl w:val="0"/>
          <w:numId w:val="2"/>
        </w:numPr>
        <w:ind w:leftChars="0"/>
        <w:rPr>
          <w:rFonts w:ascii="Zawgyi-One" w:hAnsi="Zawgyi-One" w:cs="Zawgyi-One"/>
          <w:color w:val="000000" w:themeColor="text1"/>
          <w:szCs w:val="20"/>
        </w:rPr>
      </w:pPr>
      <w:r w:rsidRPr="002A2BEC">
        <w:rPr>
          <w:rFonts w:ascii="Zawgyi-One" w:hAnsi="Zawgyi-One" w:cs="Zawgyi-One"/>
          <w:color w:val="000000" w:themeColor="text1"/>
          <w:szCs w:val="20"/>
        </w:rPr>
        <w:t xml:space="preserve">ျပည္ထြက္ခြင့္ကာလ ျပည့္မွီျခင္း အာမခံ </w:t>
      </w:r>
      <w:r>
        <w:rPr>
          <w:rFonts w:ascii="Zawgyi-One" w:hAnsi="Zawgyi-One" w:cs="Zawgyi-One"/>
          <w:color w:val="000000" w:themeColor="text1"/>
          <w:szCs w:val="20"/>
        </w:rPr>
        <w:t>ေပးေခ်သည့္ ရက္အား ေျပာင္းေရြ႕သက္မွတ္ျခင္း</w:t>
      </w:r>
    </w:p>
    <w:p w:rsidR="002A2BEC" w:rsidRPr="002A2BEC" w:rsidRDefault="002A2BEC" w:rsidP="002A2BEC">
      <w:pPr>
        <w:pStyle w:val="a7"/>
        <w:ind w:leftChars="0" w:left="760"/>
        <w:rPr>
          <w:rFonts w:ascii="Zawgyi-One" w:hAnsi="Zawgyi-One" w:cs="Zawgyi-One"/>
          <w:color w:val="000000" w:themeColor="text1"/>
          <w:szCs w:val="20"/>
        </w:rPr>
      </w:pPr>
    </w:p>
    <w:p w:rsidR="00D62CF1" w:rsidRDefault="00D62CF1" w:rsidP="00D62CF1">
      <w:pPr>
        <w:rPr>
          <w:rFonts w:ascii="Zawgyi-One" w:hAnsi="Zawgyi-One" w:cs="Zawgyi-One"/>
          <w:color w:val="000000" w:themeColor="text1"/>
        </w:rPr>
      </w:pPr>
      <w:r w:rsidRPr="002A2BEC">
        <w:rPr>
          <w:rFonts w:ascii="Zawgyi-One" w:hAnsi="Zawgyi-One" w:cs="Zawgyi-One"/>
          <w:color w:val="000000" w:themeColor="text1"/>
        </w:rPr>
        <w:t>ထုတ္ယူျခင္းမရွိ</w:t>
      </w:r>
      <w:r>
        <w:rPr>
          <w:rFonts w:ascii="Zawgyi-One" w:hAnsi="Zawgyi-One" w:cs="Zawgyi-One"/>
          <w:color w:val="000000" w:themeColor="text1"/>
        </w:rPr>
        <w:t xml:space="preserve">၍ သက္တမ္းကုန္ဆုံးသြားေသာ အာမခံေငြေၾကးမ်ားအား အာမခံကုမၸဏီ၏ အက်ိဳးအျမတ္အျဖစ္သုိ႕ မေျပာင္းလဲေစကာ ကုိရီးယားစက္မႈႏွင့္ လူ႕စြမ္းအား အေကာင္အထည္ေဖာ္ေရးအဖြဲ႔သုိ႕ ေျပာင္းေရြ႕ရယူကာ </w:t>
      </w:r>
      <w:r w:rsidRPr="002A2BEC">
        <w:rPr>
          <w:rFonts w:ascii="Zawgyi-One" w:hAnsi="Zawgyi-One" w:cs="Zawgyi-One"/>
          <w:color w:val="000000" w:themeColor="text1"/>
        </w:rPr>
        <w:t>အာမခံေငြ ထိန္းသိမ္းေစာင့္ေရွာက္ေရးေကာ္မတ</w:t>
      </w:r>
      <w:r>
        <w:rPr>
          <w:rFonts w:ascii="Zawgyi-One" w:hAnsi="Zawgyi-One" w:cs="Zawgyi-One"/>
          <w:color w:val="000000" w:themeColor="text1"/>
        </w:rPr>
        <w:t>ီ၏ စီမံကြပ္ကဲမႈ လက္ေအာက္မွ တဆင့္ ႏုိင္ငံျခားလုပ္သားမ်ားထံသုိ႕ ရွာေဖြ ေပးအပ္ျခင္း</w:t>
      </w:r>
    </w:p>
    <w:p w:rsidR="00D62CF1" w:rsidRDefault="00D62CF1" w:rsidP="00D62CF1">
      <w:pPr>
        <w:rPr>
          <w:rFonts w:ascii="Zawgyi-One" w:hAnsi="Zawgyi-One" w:cs="Zawgyi-One"/>
          <w:color w:val="000000" w:themeColor="text1"/>
          <w:szCs w:val="20"/>
        </w:rPr>
      </w:pPr>
      <w:r w:rsidRPr="002A2BEC">
        <w:rPr>
          <w:rFonts w:ascii="Zawgyi-One" w:hAnsi="Zawgyi-One" w:cs="Zawgyi-One"/>
          <w:color w:val="000000" w:themeColor="text1"/>
          <w:szCs w:val="20"/>
        </w:rPr>
        <w:t xml:space="preserve">ျပည္ထြက္ခြင့္ကာလ ျပည့္မွီျခင္း အာမခံ </w:t>
      </w:r>
      <w:r>
        <w:rPr>
          <w:rFonts w:ascii="Zawgyi-One" w:hAnsi="Zawgyi-One" w:cs="Zawgyi-One"/>
          <w:color w:val="000000" w:themeColor="text1"/>
          <w:szCs w:val="20"/>
        </w:rPr>
        <w:t>ေပးေခ်သည့္ ရက္အား “ကုိရီးယားမွ ထြက္ခြာၿပီး ၁၄ရက္အတြင္း” သတ္မွတ္</w:t>
      </w:r>
    </w:p>
    <w:p w:rsidR="00D62CF1" w:rsidRPr="003A6679" w:rsidRDefault="00D62CF1" w:rsidP="00D62CF1">
      <w:pPr>
        <w:rPr>
          <w:color w:val="000000" w:themeColor="text1"/>
        </w:rPr>
      </w:pPr>
      <w:r>
        <w:rPr>
          <w:rFonts w:ascii="Zawgyi-One" w:hAnsi="Zawgyi-One" w:cs="Zawgyi-One"/>
          <w:color w:val="000000" w:themeColor="text1"/>
          <w:szCs w:val="20"/>
        </w:rPr>
        <w:t>(ဗီဇာအမ်ိဳးအစားေျပာင္းလဲျခင္း၊ ကြယ္လြန္ျခင္း သုိ႕မဟုတ္ ကုိရီးယားမွ ထြက္ခြာၿပီး အာမခံေၾကး ေလွ်ာက္ထားလွ်င္ ၁၄ရက္ အတြင္း ေပးေခ်မည္)</w:t>
      </w:r>
    </w:p>
    <w:p w:rsidR="00254E42" w:rsidRPr="00D62CF1" w:rsidRDefault="00254E42" w:rsidP="00FA661D">
      <w:pPr>
        <w:rPr>
          <w:color w:val="000000" w:themeColor="text1"/>
        </w:rPr>
      </w:pPr>
    </w:p>
    <w:p w:rsidR="00D62CF1" w:rsidRDefault="00D62CF1" w:rsidP="00FA661D">
      <w:pPr>
        <w:rPr>
          <w:color w:val="000000" w:themeColor="text1"/>
        </w:rPr>
      </w:pPr>
    </w:p>
    <w:p w:rsidR="00D62CF1" w:rsidRPr="003A6679" w:rsidRDefault="00D62CF1" w:rsidP="00FA661D">
      <w:pPr>
        <w:rPr>
          <w:color w:val="000000" w:themeColor="text1"/>
        </w:rPr>
      </w:pPr>
    </w:p>
    <w:p w:rsidR="00254E42" w:rsidRPr="003A6679" w:rsidRDefault="00254E42" w:rsidP="00FA661D">
      <w:pPr>
        <w:rPr>
          <w:color w:val="000000" w:themeColor="text1"/>
        </w:rPr>
      </w:pPr>
      <w:r w:rsidRPr="003A6679">
        <w:rPr>
          <w:color w:val="000000" w:themeColor="text1"/>
        </w:rPr>
        <w:t>P</w:t>
      </w:r>
      <w:r w:rsidR="002A2367">
        <w:rPr>
          <w:rFonts w:ascii="Zawgyi-One" w:hAnsi="Zawgyi-One" w:cs="Zawgyi-One"/>
          <w:color w:val="000000" w:themeColor="text1"/>
        </w:rPr>
        <w:t>၅</w:t>
      </w:r>
    </w:p>
    <w:p w:rsidR="00DB7DCE" w:rsidRPr="003A6679" w:rsidRDefault="001D0865" w:rsidP="00FA661D">
      <w:pPr>
        <w:rPr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ႏုိင္ငံျခားလုပ္သားမ်ားႏွင့္ သက္ဆုိင္ေသာ အာမခံ အမ်ိဳးအစားမ်ားႏွင့္ အေၾကာင္းအရာမ်ား</w:t>
      </w:r>
    </w:p>
    <w:tbl>
      <w:tblPr>
        <w:tblOverlap w:val="never"/>
        <w:tblW w:w="9526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34"/>
        <w:gridCol w:w="1852"/>
        <w:gridCol w:w="1842"/>
        <w:gridCol w:w="2130"/>
        <w:gridCol w:w="2268"/>
      </w:tblGrid>
      <w:tr w:rsidR="00CB5777" w:rsidRPr="003A6679" w:rsidTr="00AA2754">
        <w:trPr>
          <w:trHeight w:val="276"/>
        </w:trPr>
        <w:tc>
          <w:tcPr>
            <w:tcW w:w="1434" w:type="dxa"/>
            <w:tcBorders>
              <w:top w:val="single" w:sz="12" w:space="0" w:color="5D5D5D"/>
              <w:left w:val="single" w:sz="12" w:space="0" w:color="5D5D5D"/>
              <w:bottom w:val="double" w:sz="6" w:space="0" w:color="5D5D5D"/>
              <w:right w:val="double" w:sz="6" w:space="0" w:color="5D5D5D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43056" w:rsidRPr="00AA2754" w:rsidRDefault="001D0865" w:rsidP="00E43056">
            <w:pPr>
              <w:shd w:val="clear" w:color="auto" w:fill="FFFFFF"/>
              <w:wordWrap/>
              <w:snapToGrid w:val="0"/>
              <w:spacing w:line="288" w:lineRule="auto"/>
              <w:ind w:left="30" w:right="30"/>
              <w:jc w:val="center"/>
              <w:textAlignment w:val="baseline"/>
              <w:rPr>
                <w:rFonts w:ascii="Myanmar Text" w:eastAsiaTheme="majorHAnsi" w:hAnsi="Myanmar Text" w:cs="Myanmar Text"/>
                <w:b/>
                <w:color w:val="000000" w:themeColor="text1"/>
                <w:spacing w:val="-10"/>
                <w:kern w:val="0"/>
                <w:szCs w:val="20"/>
              </w:rPr>
            </w:pPr>
            <w:r w:rsidRPr="00AA2754">
              <w:rPr>
                <w:rFonts w:ascii="Zawgyi-One" w:hAnsi="Zawgyi-One" w:cs="Zawgyi-One"/>
                <w:b/>
                <w:color w:val="000000" w:themeColor="text1"/>
                <w:szCs w:val="20"/>
              </w:rPr>
              <w:t>က႑</w:t>
            </w:r>
          </w:p>
        </w:tc>
        <w:tc>
          <w:tcPr>
            <w:tcW w:w="1852" w:type="dxa"/>
            <w:tcBorders>
              <w:top w:val="single" w:sz="12" w:space="0" w:color="5D5D5D"/>
              <w:left w:val="double" w:sz="6" w:space="0" w:color="5D5D5D"/>
              <w:bottom w:val="double" w:sz="6" w:space="0" w:color="5D5D5D"/>
              <w:right w:val="single" w:sz="2" w:space="0" w:color="5D5D5D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43056" w:rsidRPr="00AA2754" w:rsidRDefault="00AA2754" w:rsidP="00E43056">
            <w:pPr>
              <w:shd w:val="clear" w:color="auto" w:fill="FFFFFF"/>
              <w:wordWrap/>
              <w:snapToGrid w:val="0"/>
              <w:spacing w:line="288" w:lineRule="auto"/>
              <w:ind w:left="30" w:right="30"/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 w:themeColor="text1"/>
                <w:spacing w:val="-10"/>
                <w:kern w:val="0"/>
                <w:szCs w:val="20"/>
              </w:rPr>
            </w:pPr>
            <w:r w:rsidRPr="00AA2754">
              <w:rPr>
                <w:rFonts w:ascii="Zawgyi-One" w:hAnsi="Zawgyi-One" w:cs="Zawgyi-One"/>
                <w:b/>
                <w:color w:val="000000" w:themeColor="text1"/>
                <w:szCs w:val="20"/>
              </w:rPr>
              <w:t>ျပည္ထြက္ခြင့္ကာလ ျပည့္မွီျခင္း အာမခံ</w:t>
            </w:r>
          </w:p>
        </w:tc>
        <w:tc>
          <w:tcPr>
            <w:tcW w:w="1842" w:type="dxa"/>
            <w:tcBorders>
              <w:top w:val="single" w:sz="12" w:space="0" w:color="5D5D5D"/>
              <w:left w:val="single" w:sz="2" w:space="0" w:color="5D5D5D"/>
              <w:bottom w:val="double" w:sz="6" w:space="0" w:color="5D5D5D"/>
              <w:right w:val="single" w:sz="2" w:space="0" w:color="5D5D5D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43056" w:rsidRPr="00AA2754" w:rsidRDefault="00AA2754" w:rsidP="00E43056">
            <w:pPr>
              <w:shd w:val="clear" w:color="auto" w:fill="FFFFFF"/>
              <w:wordWrap/>
              <w:snapToGrid w:val="0"/>
              <w:spacing w:line="288" w:lineRule="auto"/>
              <w:ind w:left="30" w:right="30"/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 w:themeColor="text1"/>
                <w:spacing w:val="-10"/>
                <w:kern w:val="0"/>
                <w:szCs w:val="20"/>
              </w:rPr>
            </w:pPr>
            <w:r w:rsidRPr="00AA2754">
              <w:rPr>
                <w:rFonts w:ascii="Zawgyi-One" w:hAnsi="Zawgyi-One" w:cs="Zawgyi-One"/>
                <w:b/>
                <w:color w:val="000000" w:themeColor="text1"/>
                <w:szCs w:val="20"/>
              </w:rPr>
              <w:t>မိခင္ႏုိင္ငံသုိ႕ ျပန္ရန္ ကုန္က်စရိတ္ အာမခံ</w:t>
            </w:r>
          </w:p>
        </w:tc>
        <w:tc>
          <w:tcPr>
            <w:tcW w:w="2130" w:type="dxa"/>
            <w:tcBorders>
              <w:top w:val="single" w:sz="12" w:space="0" w:color="5D5D5D"/>
              <w:left w:val="single" w:sz="2" w:space="0" w:color="5D5D5D"/>
              <w:bottom w:val="double" w:sz="6" w:space="0" w:color="5D5D5D"/>
              <w:right w:val="single" w:sz="2" w:space="0" w:color="5D5D5D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43056" w:rsidRPr="00AA2754" w:rsidRDefault="00AA2754" w:rsidP="00AA2754">
            <w:pPr>
              <w:shd w:val="clear" w:color="auto" w:fill="FFFFFF"/>
              <w:wordWrap/>
              <w:snapToGrid w:val="0"/>
              <w:spacing w:line="288" w:lineRule="auto"/>
              <w:ind w:left="30" w:right="30"/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 w:themeColor="text1"/>
                <w:spacing w:val="-10"/>
                <w:kern w:val="0"/>
                <w:szCs w:val="20"/>
              </w:rPr>
            </w:pPr>
            <w:r w:rsidRPr="00AA2754">
              <w:rPr>
                <w:rFonts w:ascii="Zawgyi-One" w:hAnsi="Zawgyi-One" w:cs="Zawgyi-One"/>
                <w:b/>
                <w:color w:val="000000" w:themeColor="text1"/>
                <w:szCs w:val="20"/>
              </w:rPr>
              <w:t>လစာမရရွိပါက လစာနည္းတူ ေငြသားရရွိႏုိင္မည့္ အာမခံ</w:t>
            </w:r>
          </w:p>
        </w:tc>
        <w:tc>
          <w:tcPr>
            <w:tcW w:w="2268" w:type="dxa"/>
            <w:tcBorders>
              <w:top w:val="single" w:sz="12" w:space="0" w:color="5D5D5D"/>
              <w:left w:val="single" w:sz="2" w:space="0" w:color="5D5D5D"/>
              <w:bottom w:val="double" w:sz="6" w:space="0" w:color="5D5D5D"/>
              <w:right w:val="single" w:sz="12" w:space="0" w:color="5D5D5D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43056" w:rsidRPr="00AA2754" w:rsidRDefault="00AA2754" w:rsidP="00E43056">
            <w:pPr>
              <w:shd w:val="clear" w:color="auto" w:fill="FFFFFF"/>
              <w:wordWrap/>
              <w:snapToGrid w:val="0"/>
              <w:spacing w:line="288" w:lineRule="auto"/>
              <w:ind w:left="30" w:right="30"/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 w:themeColor="text1"/>
                <w:spacing w:val="-10"/>
                <w:kern w:val="0"/>
                <w:szCs w:val="20"/>
              </w:rPr>
            </w:pPr>
            <w:r w:rsidRPr="00AA2754">
              <w:rPr>
                <w:rFonts w:ascii="Zawgyi-One" w:hAnsi="Zawgyi-One" w:cs="Zawgyi-One"/>
                <w:b/>
                <w:color w:val="000000" w:themeColor="text1"/>
                <w:szCs w:val="20"/>
              </w:rPr>
              <w:t>လုပ္ငန္းခြင္ ထိခုိက္ ဒဏ္ရာရရွိမႈဆုိင္ရာ အာမခံ</w:t>
            </w:r>
          </w:p>
        </w:tc>
      </w:tr>
      <w:tr w:rsidR="00CB5777" w:rsidRPr="003A6679" w:rsidTr="00AA2754">
        <w:trPr>
          <w:trHeight w:val="516"/>
        </w:trPr>
        <w:tc>
          <w:tcPr>
            <w:tcW w:w="1434" w:type="dxa"/>
            <w:tcBorders>
              <w:top w:val="double" w:sz="6" w:space="0" w:color="5D5D5D"/>
              <w:left w:val="single" w:sz="12" w:space="0" w:color="5D5D5D"/>
              <w:bottom w:val="single" w:sz="2" w:space="0" w:color="5D5D5D"/>
              <w:right w:val="double" w:sz="6" w:space="0" w:color="5D5D5D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D0865" w:rsidRPr="001D0865" w:rsidRDefault="001D0865" w:rsidP="00533DE5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="Zawgyi-One" w:hAnsi="Zawgyi-One" w:cs="Zawgyi-One"/>
                <w:b/>
                <w:color w:val="000000" w:themeColor="text1"/>
              </w:rPr>
            </w:pPr>
            <w:r w:rsidRPr="001D0865">
              <w:rPr>
                <w:rFonts w:ascii="Zawgyi-One" w:hAnsi="Zawgyi-One" w:cs="Zawgyi-One"/>
                <w:b/>
                <w:color w:val="000000" w:themeColor="text1"/>
              </w:rPr>
              <w:t>ထားရွိရသည့္ ရည္ရြယ္ခ်က္</w:t>
            </w:r>
          </w:p>
        </w:tc>
        <w:tc>
          <w:tcPr>
            <w:tcW w:w="1852" w:type="dxa"/>
            <w:tcBorders>
              <w:top w:val="double" w:sz="6" w:space="0" w:color="5D5D5D"/>
              <w:left w:val="double" w:sz="6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43056" w:rsidRPr="00533DE5" w:rsidRDefault="001D0865" w:rsidP="00533DE5">
            <w:pPr>
              <w:shd w:val="clear" w:color="auto" w:fill="FFFFFF"/>
              <w:snapToGrid w:val="0"/>
              <w:ind w:left="30" w:right="30"/>
              <w:jc w:val="center"/>
              <w:textAlignment w:val="baseline"/>
              <w:rPr>
                <w:rFonts w:asciiTheme="majorHAnsi" w:eastAsiaTheme="majorHAnsi" w:hAnsiTheme="majorHAnsi" w:cs="굴림"/>
                <w:color w:val="000000" w:themeColor="text1"/>
                <w:spacing w:val="-10"/>
                <w:kern w:val="0"/>
                <w:sz w:val="18"/>
                <w:szCs w:val="18"/>
              </w:rPr>
            </w:pPr>
            <w:r w:rsidRPr="00533DE5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သက္တမ္းျပည့္ စုေၾကး(ထြယ္ဂ်စ္ဂြမ္) ေပးေခ်ရသည့္ ၀န္ထုတ္၀န္ပုိးအား ေလွ်ာ့ခ်ေပးႏုိင္ရန္</w:t>
            </w:r>
          </w:p>
        </w:tc>
        <w:tc>
          <w:tcPr>
            <w:tcW w:w="1842" w:type="dxa"/>
            <w:tcBorders>
              <w:top w:val="double" w:sz="6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43056" w:rsidRPr="00533DE5" w:rsidRDefault="001D0865" w:rsidP="00533DE5">
            <w:pPr>
              <w:shd w:val="clear" w:color="auto" w:fill="FFFFFF"/>
              <w:snapToGrid w:val="0"/>
              <w:ind w:left="30" w:right="30"/>
              <w:jc w:val="center"/>
              <w:textAlignment w:val="baseline"/>
              <w:rPr>
                <w:rFonts w:ascii="Myanmar Text" w:eastAsiaTheme="majorHAnsi" w:hAnsi="Myanmar Text" w:cs="Myanmar Text"/>
                <w:color w:val="000000" w:themeColor="text1"/>
                <w:spacing w:val="-10"/>
                <w:kern w:val="0"/>
                <w:sz w:val="18"/>
                <w:szCs w:val="18"/>
              </w:rPr>
            </w:pPr>
            <w:r w:rsidRPr="00533DE5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မိခင္ႏုိင္ငံသုိ႕ ျပန္ခ်ိန္</w:t>
            </w:r>
            <w:r w:rsidR="008D518F" w:rsidRPr="00533DE5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တြင္ လုိအပ္ေသာ စရိတ္အား ျဖည့္ဆည္းႏုိင္ရန္</w:t>
            </w:r>
          </w:p>
        </w:tc>
        <w:tc>
          <w:tcPr>
            <w:tcW w:w="2130" w:type="dxa"/>
            <w:tcBorders>
              <w:top w:val="double" w:sz="6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43056" w:rsidRPr="00533DE5" w:rsidRDefault="008D518F" w:rsidP="00533DE5">
            <w:pPr>
              <w:shd w:val="clear" w:color="auto" w:fill="FFFFFF"/>
              <w:snapToGrid w:val="0"/>
              <w:ind w:left="30" w:right="30"/>
              <w:jc w:val="center"/>
              <w:textAlignment w:val="baseline"/>
              <w:rPr>
                <w:rFonts w:ascii="Myanmar Text" w:eastAsiaTheme="majorHAnsi" w:hAnsi="Myanmar Text" w:cs="Myanmar Text"/>
                <w:color w:val="000000" w:themeColor="text1"/>
                <w:spacing w:val="-10"/>
                <w:kern w:val="0"/>
                <w:sz w:val="18"/>
                <w:szCs w:val="18"/>
              </w:rPr>
            </w:pPr>
            <w:r w:rsidRPr="00533DE5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လစာမရရွိျခင္းႏွင့္ လစာေနာက္က်ျခင္းႏွင့္ ဆုိင္ေသာ အခက္အခဲမ်ားအား ျဖည္ရွင္းႏုိင္ရန္</w:t>
            </w:r>
          </w:p>
        </w:tc>
        <w:tc>
          <w:tcPr>
            <w:tcW w:w="2268" w:type="dxa"/>
            <w:tcBorders>
              <w:top w:val="double" w:sz="6" w:space="0" w:color="5D5D5D"/>
              <w:left w:val="single" w:sz="2" w:space="0" w:color="5D5D5D"/>
              <w:bottom w:val="single" w:sz="2" w:space="0" w:color="5D5D5D"/>
              <w:right w:val="single" w:sz="1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43056" w:rsidRPr="00533DE5" w:rsidRDefault="008D518F" w:rsidP="00533DE5">
            <w:pPr>
              <w:shd w:val="clear" w:color="auto" w:fill="FFFFFF"/>
              <w:snapToGrid w:val="0"/>
              <w:ind w:left="30" w:right="30"/>
              <w:jc w:val="center"/>
              <w:textAlignment w:val="baseline"/>
              <w:rPr>
                <w:rFonts w:asciiTheme="majorHAnsi" w:eastAsiaTheme="majorHAnsi" w:hAnsiTheme="majorHAnsi" w:cs="굴림"/>
                <w:color w:val="000000" w:themeColor="text1"/>
                <w:spacing w:val="-10"/>
                <w:kern w:val="0"/>
                <w:sz w:val="18"/>
                <w:szCs w:val="18"/>
              </w:rPr>
            </w:pPr>
            <w:r w:rsidRPr="00533DE5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လုပ္ငန္းခြင္ အတြင္း ထိခုိက္မႈႏွင့္ ကြယ္လြန္ျခင္း၊ ေရာဂါျဖစ္ျခင္းတုိ႕အား ပ့ံပုိးေပးႏုိင္ရန္</w:t>
            </w:r>
          </w:p>
        </w:tc>
      </w:tr>
      <w:tr w:rsidR="00CB5777" w:rsidRPr="003A6679" w:rsidTr="00AA2754">
        <w:trPr>
          <w:trHeight w:val="516"/>
        </w:trPr>
        <w:tc>
          <w:tcPr>
            <w:tcW w:w="1434" w:type="dxa"/>
            <w:tcBorders>
              <w:top w:val="single" w:sz="2" w:space="0" w:color="5D5D5D"/>
              <w:left w:val="single" w:sz="12" w:space="0" w:color="5D5D5D"/>
              <w:bottom w:val="single" w:sz="2" w:space="0" w:color="5D5D5D"/>
              <w:right w:val="double" w:sz="6" w:space="0" w:color="5D5D5D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43056" w:rsidRPr="001D0865" w:rsidRDefault="001D0865" w:rsidP="00533DE5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 w:themeColor="text1"/>
                <w:spacing w:val="-10"/>
                <w:kern w:val="0"/>
                <w:sz w:val="22"/>
              </w:rPr>
            </w:pPr>
            <w:r w:rsidRPr="001D0865">
              <w:rPr>
                <w:rFonts w:ascii="Zawgyi-One" w:hAnsi="Zawgyi-One" w:cs="Zawgyi-One"/>
                <w:b/>
                <w:color w:val="000000" w:themeColor="text1"/>
              </w:rPr>
              <w:t>သက္ေသ သာဓက</w:t>
            </w:r>
          </w:p>
        </w:tc>
        <w:tc>
          <w:tcPr>
            <w:tcW w:w="1852" w:type="dxa"/>
            <w:tcBorders>
              <w:top w:val="single" w:sz="2" w:space="0" w:color="5D5D5D"/>
              <w:left w:val="double" w:sz="6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43056" w:rsidRPr="00533DE5" w:rsidRDefault="008D518F" w:rsidP="00533DE5">
            <w:pPr>
              <w:shd w:val="clear" w:color="auto" w:fill="FFFFFF"/>
              <w:wordWrap/>
              <w:snapToGrid w:val="0"/>
              <w:ind w:left="30" w:right="30"/>
              <w:jc w:val="left"/>
              <w:textAlignment w:val="baseline"/>
              <w:rPr>
                <w:rFonts w:asciiTheme="majorHAnsi" w:eastAsiaTheme="majorHAnsi" w:hAnsiTheme="majorHAnsi" w:cs="굴림"/>
                <w:color w:val="000000" w:themeColor="text1"/>
                <w:spacing w:val="-10"/>
                <w:kern w:val="0"/>
                <w:sz w:val="18"/>
                <w:szCs w:val="18"/>
              </w:rPr>
            </w:pPr>
            <w:r w:rsidRPr="00533DE5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ႏုိင္ငံျခားလုပ္သားဥပေဒ အပုိဒ္ ၁၃၊ က်င့္သုံး ဥပေဒ အပုိဒ္ ၂၁</w:t>
            </w:r>
          </w:p>
        </w:tc>
        <w:tc>
          <w:tcPr>
            <w:tcW w:w="1842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43056" w:rsidRPr="00533DE5" w:rsidRDefault="008D518F" w:rsidP="00533DE5">
            <w:pPr>
              <w:shd w:val="clear" w:color="auto" w:fill="FFFFFF"/>
              <w:wordWrap/>
              <w:snapToGrid w:val="0"/>
              <w:ind w:left="30" w:right="30"/>
              <w:jc w:val="left"/>
              <w:textAlignment w:val="baseline"/>
              <w:rPr>
                <w:rFonts w:asciiTheme="majorHAnsi" w:eastAsiaTheme="majorHAnsi" w:hAnsiTheme="majorHAnsi" w:cs="굴림"/>
                <w:color w:val="000000" w:themeColor="text1"/>
                <w:spacing w:val="-10"/>
                <w:kern w:val="0"/>
                <w:sz w:val="18"/>
                <w:szCs w:val="18"/>
              </w:rPr>
            </w:pPr>
            <w:r w:rsidRPr="00533DE5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ႏုိင္ငံျခားလုပ္သားဥပေဒ အပုိဒ္ ၁၅၊ က်င့္သုံး ဥပေဒ အပုိဒ္ ၂၂</w:t>
            </w:r>
          </w:p>
        </w:tc>
        <w:tc>
          <w:tcPr>
            <w:tcW w:w="2130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43056" w:rsidRPr="00533DE5" w:rsidRDefault="008D518F" w:rsidP="00533DE5">
            <w:pPr>
              <w:shd w:val="clear" w:color="auto" w:fill="FFFFFF"/>
              <w:wordWrap/>
              <w:snapToGrid w:val="0"/>
              <w:ind w:left="30" w:right="30"/>
              <w:jc w:val="left"/>
              <w:textAlignment w:val="baseline"/>
              <w:rPr>
                <w:rFonts w:asciiTheme="majorHAnsi" w:eastAsiaTheme="majorHAnsi" w:hAnsiTheme="majorHAnsi" w:cs="굴림"/>
                <w:color w:val="000000" w:themeColor="text1"/>
                <w:spacing w:val="-10"/>
                <w:kern w:val="0"/>
                <w:sz w:val="18"/>
                <w:szCs w:val="18"/>
              </w:rPr>
            </w:pPr>
            <w:r w:rsidRPr="00533DE5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ႏုိင္ငံျခားလုပ္သားဥပေဒ အပုိဒ္ ၂၃၊ က်င့္သုံး ဥပေဒ အပုိဒ္ ၂၇</w:t>
            </w:r>
          </w:p>
        </w:tc>
        <w:tc>
          <w:tcPr>
            <w:tcW w:w="2268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1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43056" w:rsidRPr="00533DE5" w:rsidRDefault="008D518F" w:rsidP="00533DE5">
            <w:pPr>
              <w:shd w:val="clear" w:color="auto" w:fill="FFFFFF"/>
              <w:wordWrap/>
              <w:snapToGrid w:val="0"/>
              <w:ind w:left="30" w:right="30"/>
              <w:jc w:val="left"/>
              <w:textAlignment w:val="baseline"/>
              <w:rPr>
                <w:rFonts w:asciiTheme="majorHAnsi" w:eastAsiaTheme="majorHAnsi" w:hAnsiTheme="majorHAnsi" w:cs="굴림"/>
                <w:color w:val="000000" w:themeColor="text1"/>
                <w:spacing w:val="-10"/>
                <w:kern w:val="0"/>
                <w:sz w:val="18"/>
                <w:szCs w:val="18"/>
              </w:rPr>
            </w:pPr>
            <w:r w:rsidRPr="00533DE5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ႏုိင္ငံျခားလုပ္သားဥပေဒ အပုိဒ္ ၂၃၊ က်င့္သုံး ဥပေဒ အပုိဒ္ ၂၈</w:t>
            </w:r>
          </w:p>
        </w:tc>
      </w:tr>
      <w:tr w:rsidR="00CB5777" w:rsidRPr="003A6679" w:rsidTr="00AA2754">
        <w:trPr>
          <w:trHeight w:val="276"/>
        </w:trPr>
        <w:tc>
          <w:tcPr>
            <w:tcW w:w="1434" w:type="dxa"/>
            <w:tcBorders>
              <w:top w:val="single" w:sz="2" w:space="0" w:color="5D5D5D"/>
              <w:left w:val="single" w:sz="12" w:space="0" w:color="5D5D5D"/>
              <w:bottom w:val="single" w:sz="2" w:space="0" w:color="5D5D5D"/>
              <w:right w:val="double" w:sz="6" w:space="0" w:color="5D5D5D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43056" w:rsidRPr="001D0865" w:rsidRDefault="001D0865" w:rsidP="00533DE5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 w:themeColor="text1"/>
                <w:spacing w:val="-10"/>
                <w:kern w:val="0"/>
                <w:sz w:val="22"/>
              </w:rPr>
            </w:pPr>
            <w:r w:rsidRPr="001D0865">
              <w:rPr>
                <w:rFonts w:ascii="Zawgyi-One" w:hAnsi="Zawgyi-One" w:cs="Zawgyi-One"/>
                <w:b/>
                <w:color w:val="000000" w:themeColor="text1"/>
              </w:rPr>
              <w:t>အာမခံ ထားရွိရမည့္ သူမ်ား</w:t>
            </w:r>
            <w:r w:rsidR="00E43056" w:rsidRPr="001D0865">
              <w:rPr>
                <w:rFonts w:asciiTheme="majorHAnsi" w:eastAsiaTheme="majorHAnsi" w:hAnsiTheme="majorHAnsi" w:cs="굴림"/>
                <w:b/>
                <w:bCs/>
                <w:color w:val="000000" w:themeColor="text1"/>
                <w:spacing w:val="-10"/>
                <w:kern w:val="0"/>
                <w:sz w:val="22"/>
                <w:shd w:val="clear" w:color="auto" w:fill="FFFFFF"/>
              </w:rPr>
              <w:t xml:space="preserve"> </w:t>
            </w:r>
          </w:p>
        </w:tc>
        <w:tc>
          <w:tcPr>
            <w:tcW w:w="1852" w:type="dxa"/>
            <w:tcBorders>
              <w:top w:val="single" w:sz="2" w:space="0" w:color="5D5D5D"/>
              <w:left w:val="double" w:sz="6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43056" w:rsidRPr="00533DE5" w:rsidRDefault="001D0865" w:rsidP="00533DE5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 w:themeColor="text1"/>
                <w:spacing w:val="-10"/>
                <w:kern w:val="0"/>
                <w:sz w:val="18"/>
                <w:szCs w:val="18"/>
              </w:rPr>
            </w:pPr>
            <w:r w:rsidRPr="00533DE5">
              <w:rPr>
                <w:rFonts w:ascii="Zawgyi-One" w:hAnsi="Zawgyi-One" w:cs="Zawgyi-One"/>
                <w:b/>
                <w:color w:val="000000" w:themeColor="text1"/>
                <w:sz w:val="18"/>
                <w:szCs w:val="18"/>
              </w:rPr>
              <w:t>အလုပ္ရွင္</w:t>
            </w:r>
          </w:p>
        </w:tc>
        <w:tc>
          <w:tcPr>
            <w:tcW w:w="1842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43056" w:rsidRPr="00533DE5" w:rsidRDefault="001D0865" w:rsidP="00533DE5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 w:themeColor="text1"/>
                <w:spacing w:val="-10"/>
                <w:kern w:val="0"/>
                <w:sz w:val="18"/>
                <w:szCs w:val="18"/>
              </w:rPr>
            </w:pPr>
            <w:r w:rsidRPr="00533DE5">
              <w:rPr>
                <w:rFonts w:ascii="Zawgyi-One" w:hAnsi="Zawgyi-One" w:cs="Zawgyi-One"/>
                <w:b/>
                <w:color w:val="000000" w:themeColor="text1"/>
                <w:sz w:val="18"/>
                <w:szCs w:val="18"/>
              </w:rPr>
              <w:t>ႏုိင္ငံျခားလုပ္သား</w:t>
            </w:r>
          </w:p>
        </w:tc>
        <w:tc>
          <w:tcPr>
            <w:tcW w:w="2130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43056" w:rsidRPr="00533DE5" w:rsidRDefault="001D0865" w:rsidP="00533DE5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 w:themeColor="text1"/>
                <w:spacing w:val="-10"/>
                <w:kern w:val="0"/>
                <w:sz w:val="18"/>
                <w:szCs w:val="18"/>
              </w:rPr>
            </w:pPr>
            <w:r w:rsidRPr="00533DE5">
              <w:rPr>
                <w:rFonts w:ascii="Zawgyi-One" w:hAnsi="Zawgyi-One" w:cs="Zawgyi-One"/>
                <w:b/>
                <w:color w:val="000000" w:themeColor="text1"/>
                <w:sz w:val="18"/>
                <w:szCs w:val="18"/>
              </w:rPr>
              <w:t>အလုပ္ရွင္</w:t>
            </w:r>
          </w:p>
        </w:tc>
        <w:tc>
          <w:tcPr>
            <w:tcW w:w="2268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1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43056" w:rsidRPr="00533DE5" w:rsidRDefault="001D0865" w:rsidP="00533DE5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 w:themeColor="text1"/>
                <w:spacing w:val="-10"/>
                <w:kern w:val="0"/>
                <w:sz w:val="18"/>
                <w:szCs w:val="18"/>
              </w:rPr>
            </w:pPr>
            <w:r w:rsidRPr="00533DE5">
              <w:rPr>
                <w:rFonts w:ascii="Zawgyi-One" w:hAnsi="Zawgyi-One" w:cs="Zawgyi-One"/>
                <w:b/>
                <w:color w:val="000000" w:themeColor="text1"/>
                <w:sz w:val="18"/>
                <w:szCs w:val="18"/>
              </w:rPr>
              <w:t>ႏုိင္ငံျခားလုပ္သား</w:t>
            </w:r>
          </w:p>
        </w:tc>
      </w:tr>
      <w:tr w:rsidR="00CB5777" w:rsidRPr="003A6679" w:rsidTr="00AA2754">
        <w:trPr>
          <w:trHeight w:val="1456"/>
        </w:trPr>
        <w:tc>
          <w:tcPr>
            <w:tcW w:w="1434" w:type="dxa"/>
            <w:tcBorders>
              <w:top w:val="single" w:sz="2" w:space="0" w:color="5D5D5D"/>
              <w:left w:val="single" w:sz="12" w:space="0" w:color="5D5D5D"/>
              <w:bottom w:val="single" w:sz="2" w:space="0" w:color="5D5D5D"/>
              <w:right w:val="double" w:sz="6" w:space="0" w:color="5D5D5D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43056" w:rsidRPr="001D0865" w:rsidRDefault="001D0865" w:rsidP="00533DE5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 w:themeColor="text1"/>
                <w:spacing w:val="-10"/>
                <w:kern w:val="0"/>
                <w:sz w:val="22"/>
              </w:rPr>
            </w:pPr>
            <w:r w:rsidRPr="001D0865">
              <w:rPr>
                <w:rFonts w:ascii="Zawgyi-One" w:hAnsi="Zawgyi-One" w:cs="Zawgyi-One"/>
                <w:b/>
                <w:color w:val="000000" w:themeColor="text1"/>
              </w:rPr>
              <w:t>အက်ဳံး၀င္</w:t>
            </w:r>
            <w:r w:rsidR="008D518F">
              <w:rPr>
                <w:rFonts w:ascii="Zawgyi-One" w:hAnsi="Zawgyi-One" w:cs="Zawgyi-One"/>
                <w:b/>
                <w:color w:val="000000" w:themeColor="text1"/>
              </w:rPr>
              <w:t xml:space="preserve"> </w:t>
            </w:r>
            <w:r w:rsidRPr="001D0865">
              <w:rPr>
                <w:rFonts w:ascii="Zawgyi-One" w:hAnsi="Zawgyi-One" w:cs="Zawgyi-One"/>
                <w:b/>
                <w:color w:val="000000" w:themeColor="text1"/>
              </w:rPr>
              <w:t>သည့္ လုပ္ငန္းမ်ား</w:t>
            </w:r>
          </w:p>
        </w:tc>
        <w:tc>
          <w:tcPr>
            <w:tcW w:w="1852" w:type="dxa"/>
            <w:tcBorders>
              <w:top w:val="single" w:sz="2" w:space="0" w:color="5D5D5D"/>
              <w:left w:val="double" w:sz="6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43056" w:rsidRPr="00533DE5" w:rsidRDefault="00E43056" w:rsidP="00533DE5">
            <w:pPr>
              <w:shd w:val="clear" w:color="auto" w:fill="FFFFFF"/>
              <w:snapToGrid w:val="0"/>
              <w:ind w:left="240" w:right="30" w:hanging="208"/>
              <w:jc w:val="left"/>
              <w:textAlignment w:val="baseline"/>
              <w:rPr>
                <w:rFonts w:asciiTheme="majorHAnsi" w:eastAsiaTheme="majorHAnsi" w:hAnsiTheme="majorHAnsi" w:cs="굴림"/>
                <w:color w:val="000000" w:themeColor="text1"/>
                <w:spacing w:val="-10"/>
                <w:kern w:val="0"/>
                <w:sz w:val="18"/>
                <w:szCs w:val="18"/>
              </w:rPr>
            </w:pPr>
            <w:r w:rsidRPr="00533DE5">
              <w:rPr>
                <w:rFonts w:asciiTheme="majorHAnsi" w:eastAsiaTheme="majorHAnsi" w:hAnsiTheme="majorHAnsi" w:cs="굴림" w:hint="eastAsia"/>
                <w:color w:val="000000" w:themeColor="text1"/>
                <w:kern w:val="0"/>
                <w:sz w:val="18"/>
                <w:szCs w:val="18"/>
                <w:shd w:val="clear" w:color="auto" w:fill="FFFFFF"/>
              </w:rPr>
              <w:t xml:space="preserve">- </w:t>
            </w:r>
            <w:r w:rsidR="008D518F" w:rsidRPr="00533DE5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လုပ္သား ၁ဦးႏွင့္ အထက္ရွိေသာ လုပ္ငန္းမ်ား</w:t>
            </w:r>
          </w:p>
          <w:p w:rsidR="008D518F" w:rsidRPr="00533DE5" w:rsidRDefault="00E43056" w:rsidP="00533DE5">
            <w:pPr>
              <w:shd w:val="clear" w:color="auto" w:fill="FFFFFF"/>
              <w:snapToGrid w:val="0"/>
              <w:ind w:left="330" w:right="30" w:hanging="300"/>
              <w:jc w:val="left"/>
              <w:textAlignment w:val="baseline"/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</w:pPr>
            <w:r w:rsidRPr="00533DE5">
              <w:rPr>
                <w:rFonts w:ascii="MS Mincho" w:eastAsia="MS Mincho" w:hAnsi="MS Mincho" w:cs="MS Mincho" w:hint="eastAsia"/>
                <w:color w:val="000000" w:themeColor="text1"/>
                <w:kern w:val="0"/>
                <w:sz w:val="18"/>
                <w:szCs w:val="18"/>
                <w:shd w:val="clear" w:color="auto" w:fill="FFFFFF"/>
              </w:rPr>
              <w:t>․</w:t>
            </w:r>
            <w:r w:rsidR="008D518F" w:rsidRPr="00533DE5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၄ဦးေအာက္ရွိေသာ လုပ္ငန္းမ်ားမွာ ၂၀၁၁၊၈၊၁ရက္ေန႕မွ စ၍ အက်ဳံး၀င္ သည္။</w:t>
            </w:r>
          </w:p>
          <w:p w:rsidR="00E43056" w:rsidRPr="00533DE5" w:rsidRDefault="00E43056" w:rsidP="00533DE5">
            <w:pPr>
              <w:shd w:val="clear" w:color="auto" w:fill="FFFFFF"/>
              <w:snapToGrid w:val="0"/>
              <w:ind w:left="330" w:right="30" w:hanging="300"/>
              <w:jc w:val="left"/>
              <w:textAlignment w:val="baseline"/>
              <w:rPr>
                <w:rFonts w:asciiTheme="majorHAnsi" w:eastAsiaTheme="majorHAnsi" w:hAnsiTheme="majorHAnsi" w:cs="굴림"/>
                <w:color w:val="000000" w:themeColor="text1"/>
                <w:spacing w:val="-10"/>
                <w:kern w:val="0"/>
                <w:sz w:val="18"/>
                <w:szCs w:val="18"/>
              </w:rPr>
            </w:pPr>
            <w:r w:rsidRPr="00533DE5">
              <w:rPr>
                <w:rFonts w:ascii="MS Mincho" w:eastAsia="MS Mincho" w:hAnsi="MS Mincho" w:cs="MS Mincho" w:hint="eastAsia"/>
                <w:color w:val="000000" w:themeColor="text1"/>
                <w:kern w:val="0"/>
                <w:sz w:val="18"/>
                <w:szCs w:val="18"/>
                <w:shd w:val="clear" w:color="auto" w:fill="FFFFFF"/>
              </w:rPr>
              <w:t>․</w:t>
            </w:r>
            <w:r w:rsidR="00533DE5" w:rsidRPr="00533DE5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အလုပ္လုပ္ခြင့္ ၁ႏွစ္ႏွင့္ အထက္ရွိေသာ ႏုိင္ငံျခားလုပ္သားအား အသုံးျပဳေနေသာ လုပ္ငန္း</w:t>
            </w:r>
          </w:p>
        </w:tc>
        <w:tc>
          <w:tcPr>
            <w:tcW w:w="1842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33DE5" w:rsidRDefault="00E43056" w:rsidP="00533DE5">
            <w:pPr>
              <w:shd w:val="clear" w:color="auto" w:fill="FFFFFF"/>
              <w:snapToGrid w:val="0"/>
              <w:ind w:left="146" w:right="30" w:hanging="116"/>
              <w:jc w:val="left"/>
              <w:textAlignment w:val="baseline"/>
              <w:rPr>
                <w:rFonts w:asciiTheme="majorHAnsi" w:eastAsiaTheme="majorHAnsi" w:hAnsiTheme="majorHAnsi" w:cs="굴림"/>
                <w:color w:val="000000" w:themeColor="text1"/>
                <w:kern w:val="0"/>
                <w:sz w:val="18"/>
                <w:szCs w:val="18"/>
                <w:shd w:val="clear" w:color="auto" w:fill="FFFFFF"/>
              </w:rPr>
            </w:pPr>
            <w:r w:rsidRPr="00533DE5">
              <w:rPr>
                <w:rFonts w:asciiTheme="majorHAnsi" w:eastAsiaTheme="majorHAnsi" w:hAnsiTheme="majorHAnsi" w:cs="굴림" w:hint="eastAsia"/>
                <w:color w:val="000000" w:themeColor="text1"/>
                <w:kern w:val="0"/>
                <w:sz w:val="18"/>
                <w:szCs w:val="18"/>
                <w:shd w:val="clear" w:color="auto" w:fill="FFFFFF"/>
              </w:rPr>
              <w:t>-</w:t>
            </w:r>
            <w:r w:rsidR="00533DE5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တရုတ္၊ ဖီလစ္ပုိင္၊ အင္ဒုိနီးရွား ၊ ဗီယက္နမ္ : ၀မ္၄သိန္း</w:t>
            </w:r>
          </w:p>
          <w:p w:rsidR="00E43056" w:rsidRPr="00533DE5" w:rsidRDefault="00E43056" w:rsidP="00533DE5">
            <w:pPr>
              <w:shd w:val="clear" w:color="auto" w:fill="FFFFFF"/>
              <w:snapToGrid w:val="0"/>
              <w:ind w:left="30" w:right="30"/>
              <w:jc w:val="left"/>
              <w:textAlignment w:val="baseline"/>
              <w:rPr>
                <w:rFonts w:asciiTheme="majorHAnsi" w:eastAsiaTheme="majorHAnsi" w:hAnsiTheme="majorHAnsi" w:cs="굴림"/>
                <w:color w:val="000000" w:themeColor="text1"/>
                <w:spacing w:val="-10"/>
                <w:kern w:val="0"/>
                <w:sz w:val="18"/>
                <w:szCs w:val="18"/>
              </w:rPr>
            </w:pPr>
            <w:r w:rsidRPr="00533DE5">
              <w:rPr>
                <w:rFonts w:asciiTheme="majorHAnsi" w:eastAsiaTheme="majorHAnsi" w:hAnsiTheme="majorHAnsi" w:cs="굴림" w:hint="eastAsia"/>
                <w:color w:val="000000" w:themeColor="text1"/>
                <w:kern w:val="0"/>
                <w:sz w:val="18"/>
                <w:szCs w:val="18"/>
                <w:shd w:val="clear" w:color="auto" w:fill="FFFFFF"/>
              </w:rPr>
              <w:t>-</w:t>
            </w:r>
            <w:r w:rsidR="00533DE5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မြန္ဂုိႏွင့္ အျခား : ၀မ္၅သိန္း</w:t>
            </w:r>
          </w:p>
          <w:p w:rsidR="00E43056" w:rsidRPr="00533DE5" w:rsidRDefault="00E43056" w:rsidP="00533DE5">
            <w:pPr>
              <w:shd w:val="clear" w:color="auto" w:fill="FFFFFF"/>
              <w:snapToGrid w:val="0"/>
              <w:ind w:left="30" w:right="30"/>
              <w:jc w:val="left"/>
              <w:textAlignment w:val="baseline"/>
              <w:rPr>
                <w:rFonts w:asciiTheme="majorHAnsi" w:eastAsiaTheme="majorHAnsi" w:hAnsiTheme="majorHAnsi" w:cs="굴림"/>
                <w:color w:val="000000" w:themeColor="text1"/>
                <w:spacing w:val="-10"/>
                <w:kern w:val="0"/>
                <w:sz w:val="18"/>
                <w:szCs w:val="18"/>
              </w:rPr>
            </w:pPr>
            <w:r w:rsidRPr="00533DE5">
              <w:rPr>
                <w:rFonts w:asciiTheme="majorHAnsi" w:eastAsiaTheme="majorHAnsi" w:hAnsiTheme="majorHAnsi" w:cs="굴림" w:hint="eastAsia"/>
                <w:color w:val="000000" w:themeColor="text1"/>
                <w:kern w:val="0"/>
                <w:sz w:val="18"/>
                <w:szCs w:val="18"/>
                <w:shd w:val="clear" w:color="auto" w:fill="FFFFFF"/>
              </w:rPr>
              <w:t>-</w:t>
            </w:r>
            <w:r w:rsidR="00533DE5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သိရီလကၤာ : ၀မ္၆သိန္း</w:t>
            </w:r>
          </w:p>
        </w:tc>
        <w:tc>
          <w:tcPr>
            <w:tcW w:w="2130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43056" w:rsidRPr="00533DE5" w:rsidRDefault="00E43056" w:rsidP="00533DE5">
            <w:pPr>
              <w:shd w:val="clear" w:color="auto" w:fill="FFFFFF"/>
              <w:snapToGrid w:val="0"/>
              <w:ind w:left="230" w:right="30" w:hanging="200"/>
              <w:jc w:val="left"/>
              <w:textAlignment w:val="baseline"/>
              <w:rPr>
                <w:rFonts w:asciiTheme="majorHAnsi" w:eastAsiaTheme="majorHAnsi" w:hAnsiTheme="majorHAnsi" w:cs="굴림"/>
                <w:color w:val="000000" w:themeColor="text1"/>
                <w:spacing w:val="-10"/>
                <w:kern w:val="0"/>
                <w:sz w:val="18"/>
                <w:szCs w:val="18"/>
              </w:rPr>
            </w:pPr>
            <w:r w:rsidRPr="00533DE5">
              <w:rPr>
                <w:rFonts w:asciiTheme="majorHAnsi" w:eastAsiaTheme="majorHAnsi" w:hAnsiTheme="majorHAnsi" w:cs="굴림" w:hint="eastAsia"/>
                <w:color w:val="000000" w:themeColor="text1"/>
                <w:kern w:val="0"/>
                <w:sz w:val="18"/>
                <w:szCs w:val="18"/>
                <w:shd w:val="clear" w:color="auto" w:fill="FFFFFF"/>
              </w:rPr>
              <w:t xml:space="preserve">- </w:t>
            </w:r>
            <w:r w:rsidR="00617E51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ေအာက္ေဖာ္ျပရာ ၂ခု အနက္မွ ၁ခု</w:t>
            </w:r>
          </w:p>
          <w:p w:rsidR="00E43056" w:rsidRPr="00533DE5" w:rsidRDefault="00E43056" w:rsidP="00533DE5">
            <w:pPr>
              <w:shd w:val="clear" w:color="auto" w:fill="FFFFFF"/>
              <w:snapToGrid w:val="0"/>
              <w:ind w:left="230" w:right="30" w:hanging="200"/>
              <w:jc w:val="left"/>
              <w:textAlignment w:val="baseline"/>
              <w:rPr>
                <w:rFonts w:asciiTheme="majorHAnsi" w:eastAsiaTheme="majorHAnsi" w:hAnsiTheme="majorHAnsi" w:cs="굴림"/>
                <w:color w:val="000000" w:themeColor="text1"/>
                <w:spacing w:val="-10"/>
                <w:kern w:val="0"/>
                <w:sz w:val="18"/>
                <w:szCs w:val="18"/>
              </w:rPr>
            </w:pPr>
            <w:r w:rsidRPr="00533DE5">
              <w:rPr>
                <w:rFonts w:ascii="MS Mincho" w:eastAsia="MS Mincho" w:hAnsi="MS Mincho" w:cs="MS Mincho" w:hint="eastAsia"/>
                <w:color w:val="000000" w:themeColor="text1"/>
                <w:kern w:val="0"/>
                <w:sz w:val="18"/>
                <w:szCs w:val="18"/>
                <w:shd w:val="clear" w:color="auto" w:fill="FFFFFF"/>
              </w:rPr>
              <w:t>․</w:t>
            </w:r>
            <w:r w:rsidR="00841BB9">
              <w:rPr>
                <w:rFonts w:ascii="Zawgyi-One" w:eastAsia="한컴바탕" w:hAnsi="Zawgyi-One" w:cs="Zawgyi-One"/>
                <w:sz w:val="18"/>
                <w:szCs w:val="18"/>
              </w:rPr>
              <w:t xml:space="preserve"> လုပ္ခလစာ မရွင္းႏုိင္ပါက ခုိင္လုံမႈအတြက္ ထားရွိေသာ အာမခံဥပေဒႏွင့္ အက်ဳံးမ၀င္ေသာ လုပ္ငန္း</w:t>
            </w:r>
          </w:p>
          <w:p w:rsidR="00E43056" w:rsidRPr="00533DE5" w:rsidRDefault="00E43056" w:rsidP="00841BB9">
            <w:pPr>
              <w:shd w:val="clear" w:color="auto" w:fill="FFFFFF"/>
              <w:wordWrap/>
              <w:snapToGrid w:val="0"/>
              <w:ind w:left="250" w:right="30" w:hanging="220"/>
              <w:jc w:val="left"/>
              <w:textAlignment w:val="baseline"/>
              <w:rPr>
                <w:rFonts w:asciiTheme="majorHAnsi" w:eastAsiaTheme="majorHAnsi" w:hAnsiTheme="majorHAnsi" w:cs="굴림"/>
                <w:color w:val="000000" w:themeColor="text1"/>
                <w:spacing w:val="-10"/>
                <w:kern w:val="0"/>
                <w:sz w:val="18"/>
                <w:szCs w:val="18"/>
              </w:rPr>
            </w:pPr>
            <w:r w:rsidRPr="00533DE5">
              <w:rPr>
                <w:rFonts w:ascii="MS Mincho" w:eastAsia="MS Mincho" w:hAnsi="MS Mincho" w:cs="MS Mincho" w:hint="eastAsia"/>
                <w:color w:val="000000" w:themeColor="text1"/>
                <w:kern w:val="0"/>
                <w:sz w:val="18"/>
                <w:szCs w:val="18"/>
                <w:shd w:val="clear" w:color="auto" w:fill="FFFFFF"/>
              </w:rPr>
              <w:t>․</w:t>
            </w:r>
            <w:r w:rsidR="00841BB9" w:rsidRPr="00533DE5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လုပ္သား</w:t>
            </w:r>
            <w:r w:rsidR="00841BB9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၃၀၀ဦးႏွင့္ေအာက္ အသုံးျပဳေသာ လုပ္ငန္း</w:t>
            </w:r>
          </w:p>
        </w:tc>
        <w:tc>
          <w:tcPr>
            <w:tcW w:w="2268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1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43056" w:rsidRPr="00533DE5" w:rsidRDefault="00533DE5" w:rsidP="00533DE5">
            <w:pPr>
              <w:shd w:val="clear" w:color="auto" w:fill="FFFFFF"/>
              <w:wordWrap/>
              <w:snapToGrid w:val="0"/>
              <w:ind w:left="30" w:right="30"/>
              <w:jc w:val="left"/>
              <w:textAlignment w:val="baseline"/>
              <w:rPr>
                <w:rFonts w:asciiTheme="majorHAnsi" w:eastAsiaTheme="majorHAnsi" w:hAnsiTheme="majorHAnsi" w:cs="굴림"/>
                <w:color w:val="000000" w:themeColor="text1"/>
                <w:spacing w:val="-10"/>
                <w:kern w:val="0"/>
                <w:sz w:val="18"/>
                <w:szCs w:val="18"/>
              </w:rPr>
            </w:pPr>
            <w:r w:rsidRPr="00533DE5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ႏုိင္ငံျခားလုပ္သား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အား အသုံးျပဳေသာ စက္ရုံ သုိ႕မဟုတ္ အလုပ္ရုံ</w:t>
            </w:r>
          </w:p>
        </w:tc>
      </w:tr>
      <w:tr w:rsidR="00CB5777" w:rsidRPr="003A6679" w:rsidTr="00AA2754">
        <w:trPr>
          <w:trHeight w:val="716"/>
        </w:trPr>
        <w:tc>
          <w:tcPr>
            <w:tcW w:w="1434" w:type="dxa"/>
            <w:tcBorders>
              <w:top w:val="single" w:sz="2" w:space="0" w:color="5D5D5D"/>
              <w:left w:val="single" w:sz="12" w:space="0" w:color="5D5D5D"/>
              <w:bottom w:val="single" w:sz="2" w:space="0" w:color="5D5D5D"/>
              <w:right w:val="double" w:sz="6" w:space="0" w:color="5D5D5D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43056" w:rsidRPr="003A6679" w:rsidRDefault="00CB5777" w:rsidP="00533DE5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Theme="majorHAnsi" w:eastAsiaTheme="majorHAnsi" w:hAnsiTheme="majorHAnsi" w:cs="굴림"/>
                <w:color w:val="000000" w:themeColor="text1"/>
                <w:spacing w:val="-10"/>
                <w:kern w:val="0"/>
                <w:sz w:val="22"/>
              </w:rPr>
            </w:pPr>
            <w:r w:rsidRPr="001D0865">
              <w:rPr>
                <w:rFonts w:ascii="Zawgyi-One" w:hAnsi="Zawgyi-One" w:cs="Zawgyi-One"/>
                <w:b/>
                <w:color w:val="000000" w:themeColor="text1"/>
              </w:rPr>
              <w:t>အာမခံ</w:t>
            </w:r>
            <w:r>
              <w:rPr>
                <w:rFonts w:ascii="Zawgyi-One" w:hAnsi="Zawgyi-One" w:cs="Zawgyi-One"/>
                <w:b/>
                <w:color w:val="000000" w:themeColor="text1"/>
              </w:rPr>
              <w:t>ေၾကး ခံစားႏုိင္သူ</w:t>
            </w:r>
          </w:p>
        </w:tc>
        <w:tc>
          <w:tcPr>
            <w:tcW w:w="1852" w:type="dxa"/>
            <w:tcBorders>
              <w:top w:val="single" w:sz="2" w:space="0" w:color="5D5D5D"/>
              <w:left w:val="double" w:sz="6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43056" w:rsidRPr="00617E51" w:rsidRDefault="00617E51" w:rsidP="00533DE5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Theme="majorHAnsi" w:eastAsiaTheme="majorHAnsi" w:hAnsiTheme="majorHAnsi" w:cs="굴림"/>
                <w:color w:val="000000" w:themeColor="text1"/>
                <w:spacing w:val="-10"/>
                <w:kern w:val="0"/>
                <w:sz w:val="18"/>
                <w:szCs w:val="18"/>
              </w:rPr>
            </w:pPr>
            <w:r w:rsidRPr="00617E51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ႏုိင္ငံျခားလုပ္သား</w:t>
            </w:r>
          </w:p>
        </w:tc>
        <w:tc>
          <w:tcPr>
            <w:tcW w:w="1842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43056" w:rsidRPr="00533DE5" w:rsidRDefault="00617E51" w:rsidP="00533DE5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Theme="majorHAnsi" w:eastAsiaTheme="majorHAnsi" w:hAnsiTheme="majorHAnsi" w:cs="굴림"/>
                <w:color w:val="000000" w:themeColor="text1"/>
                <w:spacing w:val="-10"/>
                <w:kern w:val="0"/>
                <w:sz w:val="18"/>
                <w:szCs w:val="18"/>
              </w:rPr>
            </w:pPr>
            <w:r w:rsidRPr="00617E51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ႏုိင္ငံျခားလုပ္သား</w:t>
            </w:r>
          </w:p>
        </w:tc>
        <w:tc>
          <w:tcPr>
            <w:tcW w:w="2130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43056" w:rsidRPr="00533DE5" w:rsidRDefault="00617E51" w:rsidP="00533DE5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Theme="majorHAnsi" w:eastAsiaTheme="majorHAnsi" w:hAnsiTheme="majorHAnsi" w:cs="굴림"/>
                <w:color w:val="000000" w:themeColor="text1"/>
                <w:spacing w:val="-10"/>
                <w:kern w:val="0"/>
                <w:sz w:val="18"/>
                <w:szCs w:val="18"/>
              </w:rPr>
            </w:pPr>
            <w:r w:rsidRPr="00617E51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ႏုိင္ငံျခားလုပ္သား</w:t>
            </w:r>
          </w:p>
        </w:tc>
        <w:tc>
          <w:tcPr>
            <w:tcW w:w="2268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1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43056" w:rsidRPr="00533DE5" w:rsidRDefault="00617E51" w:rsidP="00533DE5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Theme="majorHAnsi" w:eastAsiaTheme="majorHAnsi" w:hAnsiTheme="majorHAnsi" w:cs="굴림"/>
                <w:color w:val="000000" w:themeColor="text1"/>
                <w:spacing w:val="-10"/>
                <w:kern w:val="0"/>
                <w:sz w:val="18"/>
                <w:szCs w:val="18"/>
              </w:rPr>
            </w:pPr>
            <w:r w:rsidRPr="00617E51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ႏုိင္ငံျခားလုပ္သား</w:t>
            </w:r>
          </w:p>
        </w:tc>
      </w:tr>
      <w:tr w:rsidR="00CB5777" w:rsidRPr="003A6679" w:rsidTr="00AA2754">
        <w:trPr>
          <w:trHeight w:val="1070"/>
        </w:trPr>
        <w:tc>
          <w:tcPr>
            <w:tcW w:w="1434" w:type="dxa"/>
            <w:tcBorders>
              <w:top w:val="single" w:sz="2" w:space="0" w:color="5D5D5D"/>
              <w:left w:val="single" w:sz="12" w:space="0" w:color="5D5D5D"/>
              <w:bottom w:val="single" w:sz="2" w:space="0" w:color="5D5D5D"/>
              <w:right w:val="double" w:sz="6" w:space="0" w:color="5D5D5D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43056" w:rsidRPr="003A6679" w:rsidRDefault="00CB5777" w:rsidP="00533DE5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Theme="majorHAnsi" w:eastAsiaTheme="majorHAnsi" w:hAnsiTheme="majorHAnsi" w:cs="굴림"/>
                <w:color w:val="000000" w:themeColor="text1"/>
                <w:spacing w:val="-10"/>
                <w:kern w:val="0"/>
                <w:sz w:val="22"/>
              </w:rPr>
            </w:pPr>
            <w:r w:rsidRPr="001D0865">
              <w:rPr>
                <w:rFonts w:ascii="Zawgyi-One" w:hAnsi="Zawgyi-One" w:cs="Zawgyi-One"/>
                <w:b/>
                <w:color w:val="000000" w:themeColor="text1"/>
              </w:rPr>
              <w:t>အာမခံ</w:t>
            </w:r>
            <w:r>
              <w:rPr>
                <w:rFonts w:ascii="Zawgyi-One" w:hAnsi="Zawgyi-One" w:cs="Zawgyi-One"/>
                <w:b/>
                <w:color w:val="000000" w:themeColor="text1"/>
              </w:rPr>
              <w:t>ေၾကးေပး သြင္းရမည့္ ကာလ ႏွင့္ မေပးသြင္းပါက ဒဏ္ေၾကး</w:t>
            </w:r>
          </w:p>
        </w:tc>
        <w:tc>
          <w:tcPr>
            <w:tcW w:w="1852" w:type="dxa"/>
            <w:tcBorders>
              <w:top w:val="single" w:sz="2" w:space="0" w:color="5D5D5D"/>
              <w:left w:val="double" w:sz="6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5777" w:rsidRDefault="00CB5777" w:rsidP="00CB5777">
            <w:pPr>
              <w:shd w:val="clear" w:color="auto" w:fill="FFFFFF"/>
              <w:snapToGrid w:val="0"/>
              <w:ind w:left="30" w:right="30"/>
              <w:jc w:val="center"/>
              <w:textAlignment w:val="baseline"/>
              <w:rPr>
                <w:rFonts w:asciiTheme="majorHAnsi" w:eastAsiaTheme="majorHAnsi" w:hAnsiTheme="majorHAnsi" w:cs="굴림"/>
                <w:color w:val="000000" w:themeColor="text1"/>
                <w:spacing w:val="-38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အလုပ္သမားစာခ်ဳပ္ စတင္ အသက္၀င္သည့္ အခ်ိန္မွ (၁၅)ရက္အတြင္း</w:t>
            </w:r>
          </w:p>
          <w:p w:rsidR="00E43056" w:rsidRPr="00533DE5" w:rsidRDefault="00CB5777" w:rsidP="00CB5777">
            <w:pPr>
              <w:shd w:val="clear" w:color="auto" w:fill="FFFFFF"/>
              <w:snapToGrid w:val="0"/>
              <w:ind w:left="30" w:right="30"/>
              <w:jc w:val="center"/>
              <w:textAlignment w:val="baseline"/>
              <w:rPr>
                <w:rFonts w:asciiTheme="majorHAnsi" w:eastAsiaTheme="majorHAnsi" w:hAnsiTheme="majorHAnsi" w:cs="굴림"/>
                <w:color w:val="000000" w:themeColor="text1"/>
                <w:spacing w:val="-10"/>
                <w:kern w:val="0"/>
                <w:sz w:val="18"/>
                <w:szCs w:val="18"/>
              </w:rPr>
            </w:pPr>
            <w:r>
              <w:rPr>
                <w:rFonts w:asciiTheme="majorHAnsi" w:eastAsiaTheme="majorHAnsi" w:hAnsiTheme="majorHAnsi" w:cs="굴림" w:hint="eastAsia"/>
                <w:color w:val="000000" w:themeColor="text1"/>
                <w:spacing w:val="-38"/>
                <w:kern w:val="0"/>
                <w:sz w:val="18"/>
                <w:szCs w:val="18"/>
              </w:rPr>
              <w:t xml:space="preserve">- 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မေပးသြင္းပါက ဒဏ္ေၾကး ၀မ္ သိန္း ၅၀အထိ</w:t>
            </w:r>
          </w:p>
          <w:p w:rsidR="00E43056" w:rsidRPr="00533DE5" w:rsidRDefault="00E43056" w:rsidP="00CB5777">
            <w:pPr>
              <w:shd w:val="clear" w:color="auto" w:fill="FFFFFF"/>
              <w:snapToGrid w:val="0"/>
              <w:ind w:left="30" w:right="30"/>
              <w:jc w:val="center"/>
              <w:textAlignment w:val="baseline"/>
              <w:rPr>
                <w:rFonts w:asciiTheme="majorHAnsi" w:eastAsiaTheme="majorHAnsi" w:hAnsiTheme="majorHAnsi" w:cs="굴림"/>
                <w:color w:val="000000" w:themeColor="text1"/>
                <w:spacing w:val="-10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5777" w:rsidRDefault="00CB5777" w:rsidP="00CB5777">
            <w:pPr>
              <w:shd w:val="clear" w:color="auto" w:fill="FFFFFF"/>
              <w:snapToGrid w:val="0"/>
              <w:ind w:left="30" w:right="30"/>
              <w:jc w:val="center"/>
              <w:textAlignment w:val="baseline"/>
              <w:rPr>
                <w:rFonts w:asciiTheme="majorHAnsi" w:eastAsiaTheme="majorHAnsi" w:hAnsiTheme="majorHAnsi" w:cs="굴림"/>
                <w:color w:val="000000" w:themeColor="text1"/>
                <w:spacing w:val="-38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အလုပ္သမားစာခ်ဳပ္ စတင္ အသက္၀င္သည့္ အခ်ိန္မွ (၈၀)ရက္အတြင္း</w:t>
            </w:r>
          </w:p>
          <w:p w:rsidR="00CB5777" w:rsidRPr="00533DE5" w:rsidRDefault="00CB5777" w:rsidP="00CB5777">
            <w:pPr>
              <w:shd w:val="clear" w:color="auto" w:fill="FFFFFF"/>
              <w:snapToGrid w:val="0"/>
              <w:ind w:left="30" w:right="30"/>
              <w:jc w:val="center"/>
              <w:textAlignment w:val="baseline"/>
              <w:rPr>
                <w:rFonts w:asciiTheme="majorHAnsi" w:eastAsiaTheme="majorHAnsi" w:hAnsiTheme="majorHAnsi" w:cs="굴림"/>
                <w:color w:val="000000" w:themeColor="text1"/>
                <w:spacing w:val="-10"/>
                <w:kern w:val="0"/>
                <w:sz w:val="18"/>
                <w:szCs w:val="18"/>
              </w:rPr>
            </w:pPr>
            <w:r>
              <w:rPr>
                <w:rFonts w:asciiTheme="majorHAnsi" w:eastAsiaTheme="majorHAnsi" w:hAnsiTheme="majorHAnsi" w:cs="굴림" w:hint="eastAsia"/>
                <w:color w:val="000000" w:themeColor="text1"/>
                <w:spacing w:val="-38"/>
                <w:kern w:val="0"/>
                <w:sz w:val="18"/>
                <w:szCs w:val="18"/>
              </w:rPr>
              <w:t xml:space="preserve">- 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မေပးသြင္းပါက ဒဏ္ေၾကး ၀မ္ သိန္း ၅၀အထိ</w:t>
            </w:r>
          </w:p>
          <w:p w:rsidR="00E43056" w:rsidRPr="00533DE5" w:rsidRDefault="00E43056" w:rsidP="00CB5777">
            <w:pPr>
              <w:shd w:val="clear" w:color="auto" w:fill="FFFFFF"/>
              <w:snapToGrid w:val="0"/>
              <w:ind w:left="30" w:right="30"/>
              <w:jc w:val="center"/>
              <w:textAlignment w:val="baseline"/>
              <w:rPr>
                <w:rFonts w:asciiTheme="majorHAnsi" w:eastAsiaTheme="majorHAnsi" w:hAnsiTheme="majorHAnsi" w:cs="굴림"/>
                <w:color w:val="000000" w:themeColor="text1"/>
                <w:spacing w:val="-10"/>
                <w:kern w:val="0"/>
                <w:sz w:val="18"/>
                <w:szCs w:val="18"/>
              </w:rPr>
            </w:pPr>
          </w:p>
        </w:tc>
        <w:tc>
          <w:tcPr>
            <w:tcW w:w="2130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5777" w:rsidRDefault="00CB5777" w:rsidP="00CB5777">
            <w:pPr>
              <w:shd w:val="clear" w:color="auto" w:fill="FFFFFF"/>
              <w:snapToGrid w:val="0"/>
              <w:ind w:left="30" w:right="30"/>
              <w:jc w:val="center"/>
              <w:textAlignment w:val="baseline"/>
              <w:rPr>
                <w:rFonts w:asciiTheme="majorHAnsi" w:eastAsiaTheme="majorHAnsi" w:hAnsiTheme="majorHAnsi" w:cs="굴림"/>
                <w:color w:val="000000" w:themeColor="text1"/>
                <w:spacing w:val="-38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အလုပ္သမားစာခ်ဳပ္ စတင္ အသက္၀င္သည့္ အခ်ိန္မွ (၁၅)ရက္အတြင္း</w:t>
            </w:r>
          </w:p>
          <w:p w:rsidR="00CB5777" w:rsidRPr="00533DE5" w:rsidRDefault="00CB5777" w:rsidP="00CB5777">
            <w:pPr>
              <w:shd w:val="clear" w:color="auto" w:fill="FFFFFF"/>
              <w:snapToGrid w:val="0"/>
              <w:ind w:left="30" w:right="30"/>
              <w:jc w:val="center"/>
              <w:textAlignment w:val="baseline"/>
              <w:rPr>
                <w:rFonts w:asciiTheme="majorHAnsi" w:eastAsiaTheme="majorHAnsi" w:hAnsiTheme="majorHAnsi" w:cs="굴림"/>
                <w:color w:val="000000" w:themeColor="text1"/>
                <w:spacing w:val="-10"/>
                <w:kern w:val="0"/>
                <w:sz w:val="18"/>
                <w:szCs w:val="18"/>
              </w:rPr>
            </w:pPr>
            <w:r>
              <w:rPr>
                <w:rFonts w:asciiTheme="majorHAnsi" w:eastAsiaTheme="majorHAnsi" w:hAnsiTheme="majorHAnsi" w:cs="굴림" w:hint="eastAsia"/>
                <w:color w:val="000000" w:themeColor="text1"/>
                <w:spacing w:val="-38"/>
                <w:kern w:val="0"/>
                <w:sz w:val="18"/>
                <w:szCs w:val="18"/>
              </w:rPr>
              <w:t xml:space="preserve">- 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မေပးသြင္းပါက ဒဏ္ေၾကး ၀မ္ သိန္း ၅၀အထိ</w:t>
            </w:r>
          </w:p>
          <w:p w:rsidR="00E43056" w:rsidRPr="00533DE5" w:rsidRDefault="00E43056" w:rsidP="00533DE5">
            <w:pPr>
              <w:shd w:val="clear" w:color="auto" w:fill="FFFFFF"/>
              <w:snapToGrid w:val="0"/>
              <w:ind w:left="30" w:right="30"/>
              <w:textAlignment w:val="baseline"/>
              <w:rPr>
                <w:rFonts w:asciiTheme="majorHAnsi" w:eastAsiaTheme="majorHAnsi" w:hAnsiTheme="majorHAnsi" w:cs="굴림"/>
                <w:color w:val="000000" w:themeColor="text1"/>
                <w:spacing w:val="-10"/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1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5777" w:rsidRDefault="00CB5777" w:rsidP="00CB5777">
            <w:pPr>
              <w:shd w:val="clear" w:color="auto" w:fill="FFFFFF"/>
              <w:snapToGrid w:val="0"/>
              <w:ind w:left="30" w:right="30"/>
              <w:jc w:val="center"/>
              <w:textAlignment w:val="baseline"/>
              <w:rPr>
                <w:rFonts w:asciiTheme="majorHAnsi" w:eastAsiaTheme="majorHAnsi" w:hAnsiTheme="majorHAnsi" w:cs="굴림"/>
                <w:color w:val="000000" w:themeColor="text1"/>
                <w:spacing w:val="-38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အလုပ္သမားစာခ်ဳပ္ စတင္ အသက္၀င္သည့္ အခ်ိန္မွ (၁၅)ရက္အတြင္း</w:t>
            </w:r>
          </w:p>
          <w:p w:rsidR="00CB5777" w:rsidRPr="00533DE5" w:rsidRDefault="00CB5777" w:rsidP="00CB5777">
            <w:pPr>
              <w:shd w:val="clear" w:color="auto" w:fill="FFFFFF"/>
              <w:snapToGrid w:val="0"/>
              <w:ind w:left="30" w:right="30"/>
              <w:jc w:val="center"/>
              <w:textAlignment w:val="baseline"/>
              <w:rPr>
                <w:rFonts w:asciiTheme="majorHAnsi" w:eastAsiaTheme="majorHAnsi" w:hAnsiTheme="majorHAnsi" w:cs="굴림"/>
                <w:color w:val="000000" w:themeColor="text1"/>
                <w:spacing w:val="-10"/>
                <w:kern w:val="0"/>
                <w:sz w:val="18"/>
                <w:szCs w:val="18"/>
              </w:rPr>
            </w:pPr>
            <w:r>
              <w:rPr>
                <w:rFonts w:asciiTheme="majorHAnsi" w:eastAsiaTheme="majorHAnsi" w:hAnsiTheme="majorHAnsi" w:cs="굴림" w:hint="eastAsia"/>
                <w:color w:val="000000" w:themeColor="text1"/>
                <w:spacing w:val="-38"/>
                <w:kern w:val="0"/>
                <w:sz w:val="18"/>
                <w:szCs w:val="18"/>
              </w:rPr>
              <w:t xml:space="preserve">- 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မေပးသြင္းပါက ဒဏ္ေၾကး ၀မ္ သိန္း ၅၀အထိ</w:t>
            </w:r>
          </w:p>
          <w:p w:rsidR="00E43056" w:rsidRPr="00533DE5" w:rsidRDefault="00E43056" w:rsidP="00533DE5">
            <w:pPr>
              <w:shd w:val="clear" w:color="auto" w:fill="FFFFFF"/>
              <w:snapToGrid w:val="0"/>
              <w:ind w:left="30" w:right="30"/>
              <w:textAlignment w:val="baseline"/>
              <w:rPr>
                <w:rFonts w:asciiTheme="majorHAnsi" w:eastAsiaTheme="majorHAnsi" w:hAnsiTheme="majorHAnsi" w:cs="굴림"/>
                <w:color w:val="000000" w:themeColor="text1"/>
                <w:spacing w:val="-10"/>
                <w:kern w:val="0"/>
                <w:sz w:val="18"/>
                <w:szCs w:val="18"/>
              </w:rPr>
            </w:pPr>
          </w:p>
        </w:tc>
      </w:tr>
      <w:tr w:rsidR="00CB5777" w:rsidRPr="003A6679" w:rsidTr="00AA2754">
        <w:trPr>
          <w:trHeight w:val="540"/>
        </w:trPr>
        <w:tc>
          <w:tcPr>
            <w:tcW w:w="1434" w:type="dxa"/>
            <w:tcBorders>
              <w:top w:val="single" w:sz="2" w:space="0" w:color="5D5D5D"/>
              <w:left w:val="single" w:sz="12" w:space="0" w:color="5D5D5D"/>
              <w:bottom w:val="single" w:sz="2" w:space="0" w:color="5D5D5D"/>
              <w:right w:val="double" w:sz="6" w:space="0" w:color="5D5D5D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43056" w:rsidRPr="003A6679" w:rsidRDefault="00CB5777" w:rsidP="00533DE5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Theme="majorHAnsi" w:eastAsiaTheme="majorHAnsi" w:hAnsiTheme="majorHAnsi" w:cs="굴림"/>
                <w:color w:val="000000" w:themeColor="text1"/>
                <w:spacing w:val="-10"/>
                <w:kern w:val="0"/>
                <w:sz w:val="22"/>
              </w:rPr>
            </w:pPr>
            <w:r w:rsidRPr="001D0865">
              <w:rPr>
                <w:rFonts w:ascii="Zawgyi-One" w:hAnsi="Zawgyi-One" w:cs="Zawgyi-One"/>
                <w:b/>
                <w:color w:val="000000" w:themeColor="text1"/>
              </w:rPr>
              <w:t>အာမခံ</w:t>
            </w:r>
            <w:r>
              <w:rPr>
                <w:rFonts w:ascii="Zawgyi-One" w:hAnsi="Zawgyi-One" w:cs="Zawgyi-One"/>
                <w:b/>
                <w:color w:val="000000" w:themeColor="text1"/>
              </w:rPr>
              <w:t xml:space="preserve">ေၾကးေပး </w:t>
            </w:r>
            <w:r>
              <w:rPr>
                <w:rFonts w:ascii="Zawgyi-One" w:hAnsi="Zawgyi-One" w:cs="Zawgyi-One"/>
                <w:b/>
                <w:color w:val="000000" w:themeColor="text1"/>
              </w:rPr>
              <w:lastRenderedPageBreak/>
              <w:t>သြင္းသည့္ နည္းလမ္း</w:t>
            </w:r>
          </w:p>
        </w:tc>
        <w:tc>
          <w:tcPr>
            <w:tcW w:w="1852" w:type="dxa"/>
            <w:tcBorders>
              <w:top w:val="single" w:sz="2" w:space="0" w:color="5D5D5D"/>
              <w:left w:val="double" w:sz="6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43056" w:rsidRPr="00CB5777" w:rsidRDefault="00CB5777" w:rsidP="00533DE5">
            <w:pPr>
              <w:shd w:val="clear" w:color="auto" w:fill="FFFFFF"/>
              <w:snapToGrid w:val="0"/>
              <w:ind w:left="30" w:right="30"/>
              <w:textAlignment w:val="baseline"/>
              <w:rPr>
                <w:rFonts w:ascii="Myanmar Text" w:eastAsiaTheme="majorHAnsi" w:hAnsi="Myanmar Text" w:cs="Myanmar Text"/>
                <w:color w:val="000000" w:themeColor="text1"/>
                <w:spacing w:val="-10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lastRenderedPageBreak/>
              <w:t>လစဥ္ ေပးေခ်ေသာ လုပ္ခ၏ ၈.၃%</w:t>
            </w:r>
          </w:p>
        </w:tc>
        <w:tc>
          <w:tcPr>
            <w:tcW w:w="1842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5777" w:rsidRDefault="00CB5777" w:rsidP="00CB5777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တႀကိမ္တည္းေပးသြင္း</w:t>
            </w:r>
          </w:p>
          <w:p w:rsidR="00E43056" w:rsidRPr="00533DE5" w:rsidRDefault="00CB5777" w:rsidP="00CB5777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Theme="majorHAnsi" w:eastAsiaTheme="majorHAnsi" w:hAnsiTheme="majorHAnsi" w:cs="굴림"/>
                <w:color w:val="000000" w:themeColor="text1"/>
                <w:spacing w:val="-10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ႏုိင္ငံေပၚမူတည္၍ ၀မ္၄ 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lastRenderedPageBreak/>
              <w:t>-၆သိန္း အထိ</w:t>
            </w:r>
          </w:p>
        </w:tc>
        <w:tc>
          <w:tcPr>
            <w:tcW w:w="2130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5777" w:rsidRDefault="00CB5777" w:rsidP="00CB5777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lastRenderedPageBreak/>
              <w:t>တႀကိမ္တည္းေပးသြင္း</w:t>
            </w:r>
          </w:p>
          <w:p w:rsidR="00CB5777" w:rsidRDefault="00E43056" w:rsidP="00CB5777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</w:pPr>
            <w:r w:rsidRPr="00533DE5">
              <w:rPr>
                <w:rFonts w:asciiTheme="majorHAnsi" w:eastAsiaTheme="majorHAnsi" w:hAnsiTheme="majorHAnsi" w:cs="굴림" w:hint="eastAsia"/>
                <w:color w:val="000000" w:themeColor="text1"/>
                <w:spacing w:val="-32"/>
                <w:kern w:val="0"/>
                <w:sz w:val="18"/>
                <w:szCs w:val="18"/>
                <w:shd w:val="clear" w:color="auto" w:fill="FFFFFF"/>
              </w:rPr>
              <w:t>,</w:t>
            </w:r>
            <w:r w:rsidR="00CB5777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တႀကိမ္တည္းေပးသြင္း</w:t>
            </w:r>
          </w:p>
          <w:p w:rsidR="00E43056" w:rsidRPr="00533DE5" w:rsidRDefault="00CB5777" w:rsidP="00533DE5">
            <w:pPr>
              <w:shd w:val="clear" w:color="auto" w:fill="FFFFFF"/>
              <w:snapToGrid w:val="0"/>
              <w:ind w:left="30" w:right="30"/>
              <w:textAlignment w:val="baseline"/>
              <w:rPr>
                <w:rFonts w:asciiTheme="majorHAnsi" w:eastAsiaTheme="majorHAnsi" w:hAnsiTheme="majorHAnsi" w:cs="굴림"/>
                <w:color w:val="000000" w:themeColor="text1"/>
                <w:spacing w:val="-10"/>
                <w:kern w:val="0"/>
                <w:sz w:val="18"/>
                <w:szCs w:val="18"/>
              </w:rPr>
            </w:pPr>
            <w:r w:rsidRPr="00617E51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lastRenderedPageBreak/>
              <w:t>လုပ္သား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၁ေယာက္လ်င္</w:t>
            </w:r>
            <w:r w:rsidR="00E43056" w:rsidRPr="00533DE5">
              <w:rPr>
                <w:rFonts w:asciiTheme="majorHAnsi" w:eastAsiaTheme="majorHAnsi" w:hAnsiTheme="majorHAnsi" w:cs="굴림" w:hint="eastAsia"/>
                <w:color w:val="000000" w:themeColor="text1"/>
                <w:spacing w:val="-32"/>
                <w:kern w:val="0"/>
                <w:sz w:val="18"/>
                <w:szCs w:val="18"/>
                <w:shd w:val="clear" w:color="auto" w:fill="FFFFFF"/>
              </w:rPr>
              <w:t>:</w:t>
            </w:r>
          </w:p>
          <w:p w:rsidR="00E43056" w:rsidRPr="00CB5777" w:rsidRDefault="00CB5777" w:rsidP="00533DE5">
            <w:pPr>
              <w:shd w:val="clear" w:color="auto" w:fill="FFFFFF"/>
              <w:snapToGrid w:val="0"/>
              <w:ind w:leftChars="115" w:left="230" w:rightChars="15" w:right="30"/>
              <w:textAlignment w:val="baseline"/>
              <w:rPr>
                <w:rFonts w:ascii="Myanmar Text" w:eastAsiaTheme="majorHAnsi" w:hAnsi="Myanmar Text" w:cs="Myanmar Text"/>
                <w:color w:val="000000" w:themeColor="text1"/>
                <w:spacing w:val="-10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၁ႏွစ္လ်င္ ၀မ္သိန္း ၁၅၀ (အာမခံေၾကး ပမာဏ :  ၁ႏွစ္လ်င္ ၀.၄၇၆%)</w:t>
            </w:r>
          </w:p>
        </w:tc>
        <w:tc>
          <w:tcPr>
            <w:tcW w:w="2268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1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5777" w:rsidRDefault="00CB5777" w:rsidP="00CB5777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lastRenderedPageBreak/>
              <w:t>တႀကိမ္တည္းေပးသြင္း</w:t>
            </w:r>
          </w:p>
          <w:p w:rsidR="00E43056" w:rsidRPr="00CB5777" w:rsidRDefault="00E43056" w:rsidP="00533DE5">
            <w:pPr>
              <w:shd w:val="clear" w:color="auto" w:fill="FFFFFF"/>
              <w:snapToGrid w:val="0"/>
              <w:ind w:left="30" w:right="30"/>
              <w:textAlignment w:val="baseline"/>
              <w:rPr>
                <w:rFonts w:ascii="Myanmar Text" w:eastAsiaTheme="majorHAnsi" w:hAnsi="Myanmar Text" w:cs="Myanmar Text"/>
                <w:color w:val="000000" w:themeColor="text1"/>
                <w:spacing w:val="-10"/>
                <w:kern w:val="0"/>
                <w:sz w:val="18"/>
                <w:szCs w:val="18"/>
              </w:rPr>
            </w:pPr>
            <w:r w:rsidRPr="00533DE5">
              <w:rPr>
                <w:rFonts w:asciiTheme="majorHAnsi" w:eastAsiaTheme="majorHAnsi" w:hAnsiTheme="majorHAnsi" w:cs="굴림"/>
                <w:color w:val="000000" w:themeColor="text1"/>
                <w:spacing w:val="-40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CB5777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၃ႏွစ္/၀မ္ ၂ေသာင္းခန္႕</w:t>
            </w:r>
          </w:p>
          <w:p w:rsidR="00E43056" w:rsidRPr="00533DE5" w:rsidRDefault="00CB5777" w:rsidP="00533DE5">
            <w:pPr>
              <w:shd w:val="clear" w:color="auto" w:fill="FFFFFF"/>
              <w:snapToGrid w:val="0"/>
              <w:ind w:left="30" w:right="30"/>
              <w:textAlignment w:val="baseline"/>
              <w:rPr>
                <w:rFonts w:asciiTheme="majorHAnsi" w:eastAsiaTheme="majorHAnsi" w:hAnsiTheme="majorHAnsi" w:cs="굴림"/>
                <w:color w:val="000000" w:themeColor="text1"/>
                <w:spacing w:val="-10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lastRenderedPageBreak/>
              <w:t>(အသက္အရြယ္၊က်ား/မေပၚ မူတည္ကာ ကြဲျပားသည္)</w:t>
            </w:r>
          </w:p>
        </w:tc>
      </w:tr>
      <w:tr w:rsidR="00CB5777" w:rsidRPr="003A6679" w:rsidTr="00AA2754">
        <w:trPr>
          <w:trHeight w:val="1556"/>
        </w:trPr>
        <w:tc>
          <w:tcPr>
            <w:tcW w:w="1434" w:type="dxa"/>
            <w:tcBorders>
              <w:top w:val="single" w:sz="2" w:space="0" w:color="5D5D5D"/>
              <w:left w:val="single" w:sz="12" w:space="0" w:color="5D5D5D"/>
              <w:bottom w:val="single" w:sz="2" w:space="0" w:color="5D5D5D"/>
              <w:right w:val="double" w:sz="6" w:space="0" w:color="5D5D5D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43056" w:rsidRPr="003A6679" w:rsidRDefault="00CB5777" w:rsidP="00533DE5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Theme="majorHAnsi" w:eastAsiaTheme="majorHAnsi" w:hAnsiTheme="majorHAnsi" w:cs="굴림"/>
                <w:color w:val="000000" w:themeColor="text1"/>
                <w:spacing w:val="-10"/>
                <w:kern w:val="0"/>
                <w:sz w:val="22"/>
              </w:rPr>
            </w:pPr>
            <w:r w:rsidRPr="001D0865">
              <w:rPr>
                <w:rFonts w:ascii="Zawgyi-One" w:hAnsi="Zawgyi-One" w:cs="Zawgyi-One"/>
                <w:b/>
                <w:color w:val="000000" w:themeColor="text1"/>
              </w:rPr>
              <w:lastRenderedPageBreak/>
              <w:t>အာမခံ</w:t>
            </w:r>
            <w:r>
              <w:rPr>
                <w:rFonts w:ascii="Zawgyi-One" w:hAnsi="Zawgyi-One" w:cs="Zawgyi-One"/>
                <w:b/>
                <w:color w:val="000000" w:themeColor="text1"/>
              </w:rPr>
              <w:t>ေၾကး ရရွိႏုိင္သည့္ အေၾကာင္းအရင္း</w:t>
            </w:r>
          </w:p>
        </w:tc>
        <w:tc>
          <w:tcPr>
            <w:tcW w:w="1852" w:type="dxa"/>
            <w:tcBorders>
              <w:top w:val="single" w:sz="2" w:space="0" w:color="5D5D5D"/>
              <w:left w:val="double" w:sz="6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43056" w:rsidRPr="00533DE5" w:rsidRDefault="00CB5777" w:rsidP="00CB5777">
            <w:pPr>
              <w:shd w:val="clear" w:color="auto" w:fill="FFFFFF"/>
              <w:snapToGrid w:val="0"/>
              <w:ind w:left="30" w:right="30"/>
              <w:jc w:val="center"/>
              <w:textAlignment w:val="baseline"/>
              <w:rPr>
                <w:rFonts w:asciiTheme="majorHAnsi" w:eastAsiaTheme="majorHAnsi" w:hAnsiTheme="majorHAnsi" w:cs="굴림"/>
                <w:color w:val="000000" w:themeColor="text1"/>
                <w:spacing w:val="-10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အလုပ္မွ ထြက္ေျပးျခင္းမရွိပဲ ၁ႏွစ္ႏွင့္ အထက္ အလုပ္လုပ္ကုိင္ေသာ ႏုိင္ငံျခားလုပ္သား၏ မိခင္ႏုိင္ငံသုိ႕ (အၿပီး)ျပန္ျခင္း</w:t>
            </w:r>
          </w:p>
        </w:tc>
        <w:tc>
          <w:tcPr>
            <w:tcW w:w="1842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43056" w:rsidRPr="00533DE5" w:rsidRDefault="00CB5777" w:rsidP="00533DE5">
            <w:pPr>
              <w:shd w:val="clear" w:color="auto" w:fill="FFFFFF"/>
              <w:snapToGrid w:val="0"/>
              <w:ind w:left="184" w:right="30" w:hanging="154"/>
              <w:textAlignment w:val="baseline"/>
              <w:rPr>
                <w:rFonts w:asciiTheme="majorHAnsi" w:eastAsiaTheme="majorHAnsi" w:hAnsiTheme="majorHAnsi" w:cs="굴림"/>
                <w:color w:val="000000" w:themeColor="text1"/>
                <w:spacing w:val="-10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ႏုိင္ငံျခားလုပ္သား၏ မိခင္ႏုိင္ငံသုိ႕ (အၿပီး)ျပန္ျခင္း</w:t>
            </w:r>
            <w:r w:rsidRPr="00533DE5">
              <w:rPr>
                <w:rFonts w:asciiTheme="majorHAnsi" w:eastAsiaTheme="majorHAnsi" w:hAnsiTheme="majorHAnsi" w:cs="굴림"/>
                <w:color w:val="000000" w:themeColor="text1"/>
                <w:spacing w:val="-1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130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43056" w:rsidRPr="00CB5777" w:rsidRDefault="00E43056" w:rsidP="00533DE5">
            <w:pPr>
              <w:shd w:val="clear" w:color="auto" w:fill="FFFFFF"/>
              <w:snapToGrid w:val="0"/>
              <w:ind w:left="228" w:right="30" w:hanging="198"/>
              <w:textAlignment w:val="baseline"/>
              <w:rPr>
                <w:rFonts w:ascii="Myanmar Text" w:eastAsiaTheme="majorHAnsi" w:hAnsi="Myanmar Text" w:cs="Myanmar Text"/>
                <w:color w:val="000000" w:themeColor="text1"/>
                <w:spacing w:val="-10"/>
                <w:kern w:val="0"/>
                <w:sz w:val="18"/>
                <w:szCs w:val="18"/>
              </w:rPr>
            </w:pPr>
            <w:r w:rsidRPr="00533DE5">
              <w:rPr>
                <w:rFonts w:asciiTheme="majorHAnsi" w:eastAsiaTheme="majorHAnsi" w:hAnsiTheme="majorHAnsi" w:cs="굴림" w:hint="eastAsia"/>
                <w:color w:val="000000" w:themeColor="text1"/>
                <w:spacing w:val="-46"/>
                <w:w w:val="97"/>
                <w:kern w:val="0"/>
                <w:sz w:val="18"/>
                <w:szCs w:val="18"/>
                <w:shd w:val="clear" w:color="auto" w:fill="FFFFFF"/>
              </w:rPr>
              <w:t xml:space="preserve">- </w:t>
            </w:r>
            <w:r w:rsidR="00CB5777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အလုပ္ရွင္မွ လစာ မေပး</w:t>
            </w:r>
            <w:r w:rsidR="002A2367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</w:t>
            </w:r>
            <w:r w:rsidR="00CB5777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ႏုိင္ျခင္း</w:t>
            </w:r>
          </w:p>
          <w:p w:rsidR="00E43056" w:rsidRPr="00533DE5" w:rsidRDefault="00E43056" w:rsidP="00CB5777">
            <w:pPr>
              <w:shd w:val="clear" w:color="auto" w:fill="FFFFFF"/>
              <w:snapToGrid w:val="0"/>
              <w:ind w:left="228" w:right="30" w:hanging="198"/>
              <w:textAlignment w:val="baseline"/>
              <w:rPr>
                <w:rFonts w:asciiTheme="majorHAnsi" w:eastAsiaTheme="majorHAnsi" w:hAnsiTheme="majorHAnsi" w:cs="굴림"/>
                <w:color w:val="000000" w:themeColor="text1"/>
                <w:spacing w:val="-10"/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1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43056" w:rsidRPr="00533DE5" w:rsidRDefault="00AA2754" w:rsidP="00AA2754">
            <w:pPr>
              <w:shd w:val="clear" w:color="auto" w:fill="FFFFFF"/>
              <w:snapToGrid w:val="0"/>
              <w:ind w:left="30" w:right="30"/>
              <w:textAlignment w:val="baseline"/>
              <w:rPr>
                <w:rFonts w:asciiTheme="majorHAnsi" w:eastAsiaTheme="majorHAnsi" w:hAnsiTheme="majorHAnsi" w:cs="굴림"/>
                <w:color w:val="000000" w:themeColor="text1"/>
                <w:spacing w:val="-10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ႏုိင္ငံျခားလုပ္သား အလုပ္ခြင္တြင္ ကြယ္လြန္ျခင္း သုိမဟုတ္ ေဘးအႏၱရယ္ျဖင့္ ကြယ္လြန္ျခင္း သုိ႕မဟုတ္ ေရာဂါရျခင္း</w:t>
            </w:r>
          </w:p>
        </w:tc>
      </w:tr>
      <w:tr w:rsidR="00CB5777" w:rsidRPr="003A6679" w:rsidTr="00AA2754">
        <w:trPr>
          <w:trHeight w:val="1036"/>
        </w:trPr>
        <w:tc>
          <w:tcPr>
            <w:tcW w:w="1434" w:type="dxa"/>
            <w:tcBorders>
              <w:top w:val="single" w:sz="2" w:space="0" w:color="5D5D5D"/>
              <w:left w:val="single" w:sz="12" w:space="0" w:color="5D5D5D"/>
              <w:bottom w:val="single" w:sz="12" w:space="0" w:color="5D5D5D"/>
              <w:right w:val="double" w:sz="6" w:space="0" w:color="5D5D5D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43056" w:rsidRPr="003A6679" w:rsidRDefault="00AA2754" w:rsidP="00533DE5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Theme="majorHAnsi" w:eastAsiaTheme="majorHAnsi" w:hAnsiTheme="majorHAnsi" w:cs="굴림"/>
                <w:color w:val="000000" w:themeColor="text1"/>
                <w:spacing w:val="-10"/>
                <w:kern w:val="0"/>
                <w:sz w:val="22"/>
              </w:rPr>
            </w:pPr>
            <w:r w:rsidRPr="001D0865">
              <w:rPr>
                <w:rFonts w:ascii="Zawgyi-One" w:hAnsi="Zawgyi-One" w:cs="Zawgyi-One"/>
                <w:b/>
                <w:color w:val="000000" w:themeColor="text1"/>
              </w:rPr>
              <w:t>အာမခံ</w:t>
            </w:r>
            <w:r>
              <w:rPr>
                <w:rFonts w:ascii="Zawgyi-One" w:hAnsi="Zawgyi-One" w:cs="Zawgyi-One"/>
                <w:b/>
                <w:color w:val="000000" w:themeColor="text1"/>
              </w:rPr>
              <w:t>ေၾကး ပမာဏ</w:t>
            </w:r>
          </w:p>
        </w:tc>
        <w:tc>
          <w:tcPr>
            <w:tcW w:w="1852" w:type="dxa"/>
            <w:tcBorders>
              <w:top w:val="single" w:sz="2" w:space="0" w:color="5D5D5D"/>
              <w:left w:val="double" w:sz="6" w:space="0" w:color="5D5D5D"/>
              <w:bottom w:val="single" w:sz="1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A2754" w:rsidRDefault="00E43056" w:rsidP="00533DE5">
            <w:pPr>
              <w:shd w:val="clear" w:color="auto" w:fill="FFFFFF"/>
              <w:snapToGrid w:val="0"/>
              <w:ind w:left="196" w:right="30" w:hanging="164"/>
              <w:textAlignment w:val="baseline"/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</w:pPr>
            <w:r w:rsidRPr="00533DE5">
              <w:rPr>
                <w:rFonts w:asciiTheme="majorHAnsi" w:eastAsiaTheme="majorHAnsi" w:hAnsiTheme="majorHAnsi" w:cs="굴림" w:hint="eastAsia"/>
                <w:color w:val="000000" w:themeColor="text1"/>
                <w:kern w:val="0"/>
                <w:sz w:val="18"/>
                <w:szCs w:val="18"/>
              </w:rPr>
              <w:t xml:space="preserve">- </w:t>
            </w:r>
            <w:r w:rsidR="00AA2754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၁ႏွစ္ႏွင့္ အထက္ အလုပ္လုပ္ကုိင္ခဲ့ၿပီး ရက္ေပါင္း ၃၅၀ႏွင့္ အထက္ အာမခံေၾကး ေပးသြင္းထားသူ</w:t>
            </w:r>
          </w:p>
          <w:p w:rsidR="00AA2754" w:rsidRPr="00533DE5" w:rsidRDefault="00AA2754" w:rsidP="00AA2754">
            <w:pPr>
              <w:shd w:val="clear" w:color="auto" w:fill="FFFFFF"/>
              <w:snapToGrid w:val="0"/>
              <w:ind w:left="196" w:right="30" w:hanging="164"/>
              <w:textAlignment w:val="baseline"/>
              <w:rPr>
                <w:rFonts w:asciiTheme="majorHAnsi" w:eastAsiaTheme="majorHAnsi" w:hAnsiTheme="maj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၁၀၁.၅% ~ ၁၀၆%</w:t>
            </w:r>
          </w:p>
          <w:p w:rsidR="00E43056" w:rsidRPr="00533DE5" w:rsidRDefault="00E43056" w:rsidP="00533DE5">
            <w:pPr>
              <w:shd w:val="clear" w:color="auto" w:fill="FFFFFF"/>
              <w:snapToGrid w:val="0"/>
              <w:ind w:left="196" w:right="30" w:hanging="164"/>
              <w:textAlignment w:val="baseline"/>
              <w:rPr>
                <w:rFonts w:asciiTheme="majorHAnsi" w:eastAsiaTheme="majorHAnsi" w:hAnsiTheme="majorHAnsi" w:cs="굴림"/>
                <w:color w:val="000000" w:themeColor="text1"/>
                <w:spacing w:val="-10"/>
                <w:kern w:val="0"/>
                <w:sz w:val="18"/>
                <w:szCs w:val="18"/>
              </w:rPr>
            </w:pPr>
            <w:r w:rsidRPr="00533DE5">
              <w:rPr>
                <w:rFonts w:asciiTheme="majorHAnsi" w:eastAsiaTheme="majorHAnsi" w:hAnsiTheme="majorHAnsi" w:cs="굴림" w:hint="eastAsia"/>
                <w:color w:val="000000" w:themeColor="text1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5D5D5D"/>
              <w:left w:val="single" w:sz="2" w:space="0" w:color="5D5D5D"/>
              <w:bottom w:val="single" w:sz="1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43056" w:rsidRPr="00533DE5" w:rsidRDefault="00E43056" w:rsidP="00533DE5">
            <w:pPr>
              <w:shd w:val="clear" w:color="auto" w:fill="FFFFFF"/>
              <w:snapToGrid w:val="0"/>
              <w:ind w:left="218" w:right="30" w:hanging="188"/>
              <w:textAlignment w:val="baseline"/>
              <w:rPr>
                <w:rFonts w:asciiTheme="majorHAnsi" w:eastAsiaTheme="majorHAnsi" w:hAnsiTheme="majorHAnsi" w:cs="굴림"/>
                <w:color w:val="000000" w:themeColor="text1"/>
                <w:spacing w:val="-10"/>
                <w:kern w:val="0"/>
                <w:sz w:val="18"/>
                <w:szCs w:val="18"/>
              </w:rPr>
            </w:pPr>
            <w:r w:rsidRPr="00533DE5">
              <w:rPr>
                <w:rFonts w:asciiTheme="majorHAnsi" w:eastAsiaTheme="majorHAnsi" w:hAnsiTheme="majorHAnsi" w:cs="굴림" w:hint="eastAsia"/>
                <w:color w:val="000000" w:themeColor="text1"/>
                <w:kern w:val="0"/>
                <w:sz w:val="18"/>
                <w:szCs w:val="18"/>
              </w:rPr>
              <w:t xml:space="preserve">- </w:t>
            </w:r>
            <w:r w:rsidR="0099635A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၁၂လအတြင္း စဥ္ဆက္မျပတ္ အာလမခံေၾကးေပး သြင္းသူ</w:t>
            </w:r>
          </w:p>
          <w:p w:rsidR="0099635A" w:rsidRPr="00533DE5" w:rsidRDefault="0099635A" w:rsidP="0099635A">
            <w:pPr>
              <w:shd w:val="clear" w:color="auto" w:fill="FFFFFF"/>
              <w:snapToGrid w:val="0"/>
              <w:ind w:left="196" w:right="30" w:hanging="164"/>
              <w:textAlignment w:val="baseline"/>
              <w:rPr>
                <w:rFonts w:asciiTheme="majorHAnsi" w:eastAsiaTheme="majorHAnsi" w:hAnsiTheme="maj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၁၀၁.၅% ~ ၁၀၆%</w:t>
            </w:r>
          </w:p>
          <w:p w:rsidR="00E43056" w:rsidRPr="00533DE5" w:rsidRDefault="00E43056" w:rsidP="00533DE5">
            <w:pPr>
              <w:shd w:val="clear" w:color="auto" w:fill="FFFFFF"/>
              <w:snapToGrid w:val="0"/>
              <w:ind w:left="128" w:right="30" w:hanging="98"/>
              <w:textAlignment w:val="baseline"/>
              <w:rPr>
                <w:rFonts w:asciiTheme="majorHAnsi" w:eastAsiaTheme="majorHAnsi" w:hAnsiTheme="majorHAnsi" w:cs="굴림"/>
                <w:color w:val="000000" w:themeColor="text1"/>
                <w:spacing w:val="-10"/>
                <w:kern w:val="0"/>
                <w:sz w:val="18"/>
                <w:szCs w:val="18"/>
              </w:rPr>
            </w:pPr>
          </w:p>
        </w:tc>
        <w:tc>
          <w:tcPr>
            <w:tcW w:w="2130" w:type="dxa"/>
            <w:tcBorders>
              <w:top w:val="single" w:sz="2" w:space="0" w:color="5D5D5D"/>
              <w:left w:val="single" w:sz="2" w:space="0" w:color="5D5D5D"/>
              <w:bottom w:val="single" w:sz="1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43056" w:rsidRPr="00533DE5" w:rsidRDefault="0099635A" w:rsidP="00533DE5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Theme="majorHAnsi" w:eastAsiaTheme="majorHAnsi" w:hAnsiTheme="majorHAnsi" w:cs="굴림"/>
                <w:color w:val="000000" w:themeColor="text1"/>
                <w:spacing w:val="-10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၀မ္ သိန္း၂၀အထိ</w:t>
            </w:r>
            <w:r w:rsidR="00E43056" w:rsidRPr="00533DE5">
              <w:rPr>
                <w:rFonts w:asciiTheme="majorHAnsi" w:eastAsiaTheme="majorHAnsi" w:hAnsiTheme="majorHAnsi" w:cs="굴림"/>
                <w:color w:val="000000" w:themeColor="text1"/>
                <w:spacing w:val="-10"/>
                <w:kern w:val="0"/>
                <w:sz w:val="18"/>
                <w:szCs w:val="18"/>
              </w:rPr>
              <w:br/>
            </w:r>
            <w:r w:rsidR="00E43056" w:rsidRPr="00533DE5">
              <w:rPr>
                <w:rFonts w:asciiTheme="majorHAnsi" w:eastAsiaTheme="majorHAnsi" w:hAnsiTheme="majorHAnsi" w:cs="굴림" w:hint="eastAsia"/>
                <w:color w:val="000000" w:themeColor="text1"/>
                <w:spacing w:val="-8"/>
                <w:w w:val="97"/>
                <w:kern w:val="0"/>
                <w:sz w:val="18"/>
                <w:szCs w:val="18"/>
              </w:rPr>
              <w:t>(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လုပ္သား ၁ေယာက္အတြက္</w:t>
            </w:r>
            <w:r w:rsidR="00E43056" w:rsidRPr="00533DE5">
              <w:rPr>
                <w:rFonts w:asciiTheme="majorHAnsi" w:eastAsiaTheme="majorHAnsi" w:hAnsiTheme="majorHAnsi" w:cs="굴림" w:hint="eastAsia"/>
                <w:color w:val="000000" w:themeColor="text1"/>
                <w:spacing w:val="-8"/>
                <w:w w:val="97"/>
                <w:kern w:val="0"/>
                <w:sz w:val="18"/>
                <w:szCs w:val="18"/>
              </w:rPr>
              <w:t>)</w:t>
            </w:r>
          </w:p>
        </w:tc>
        <w:tc>
          <w:tcPr>
            <w:tcW w:w="2268" w:type="dxa"/>
            <w:tcBorders>
              <w:top w:val="single" w:sz="2" w:space="0" w:color="5D5D5D"/>
              <w:left w:val="single" w:sz="2" w:space="0" w:color="5D5D5D"/>
              <w:bottom w:val="single" w:sz="12" w:space="0" w:color="5D5D5D"/>
              <w:right w:val="single" w:sz="1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43056" w:rsidRPr="00533DE5" w:rsidRDefault="00E43056" w:rsidP="0099635A">
            <w:pPr>
              <w:shd w:val="clear" w:color="auto" w:fill="FFFFFF"/>
              <w:snapToGrid w:val="0"/>
              <w:ind w:left="228" w:right="30" w:hanging="198"/>
              <w:jc w:val="center"/>
              <w:textAlignment w:val="baseline"/>
              <w:rPr>
                <w:rFonts w:asciiTheme="majorHAnsi" w:eastAsiaTheme="majorHAnsi" w:hAnsiTheme="majorHAnsi" w:cs="굴림"/>
                <w:color w:val="000000" w:themeColor="text1"/>
                <w:spacing w:val="-10"/>
                <w:kern w:val="0"/>
                <w:sz w:val="18"/>
                <w:szCs w:val="18"/>
              </w:rPr>
            </w:pPr>
            <w:r w:rsidRPr="00533DE5">
              <w:rPr>
                <w:rFonts w:asciiTheme="majorHAnsi" w:eastAsiaTheme="majorHAnsi" w:hAnsiTheme="majorHAnsi" w:cs="굴림" w:hint="eastAsia"/>
                <w:color w:val="000000" w:themeColor="text1"/>
                <w:spacing w:val="-6"/>
                <w:kern w:val="0"/>
                <w:sz w:val="18"/>
                <w:szCs w:val="18"/>
                <w:shd w:val="clear" w:color="auto" w:fill="FFFFFF"/>
              </w:rPr>
              <w:t xml:space="preserve">- </w:t>
            </w:r>
            <w:r w:rsidR="0099635A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အလုပ္ခြင္တြင္ ကြယ္လြန္ျခင္း :  အမ်ားဆုံး ၀မ္ သိန္း၃၀၀</w:t>
            </w:r>
          </w:p>
          <w:p w:rsidR="00E43056" w:rsidRPr="0099635A" w:rsidRDefault="00E43056" w:rsidP="0099635A">
            <w:pPr>
              <w:shd w:val="clear" w:color="auto" w:fill="FFFFFF"/>
              <w:snapToGrid w:val="0"/>
              <w:ind w:left="228" w:right="30" w:hanging="198"/>
              <w:jc w:val="center"/>
              <w:textAlignment w:val="baseline"/>
              <w:rPr>
                <w:rFonts w:ascii="Myanmar Text" w:eastAsiaTheme="majorHAnsi" w:hAnsi="Myanmar Text" w:cs="Myanmar Text"/>
                <w:color w:val="000000" w:themeColor="text1"/>
                <w:spacing w:val="-10"/>
                <w:kern w:val="0"/>
                <w:sz w:val="18"/>
                <w:szCs w:val="18"/>
              </w:rPr>
            </w:pPr>
            <w:r w:rsidRPr="00533DE5">
              <w:rPr>
                <w:rFonts w:asciiTheme="majorHAnsi" w:eastAsiaTheme="majorHAnsi" w:hAnsiTheme="majorHAnsi" w:cs="굴림" w:hint="eastAsia"/>
                <w:color w:val="000000" w:themeColor="text1"/>
                <w:spacing w:val="-6"/>
                <w:kern w:val="0"/>
                <w:sz w:val="18"/>
                <w:szCs w:val="18"/>
                <w:shd w:val="clear" w:color="auto" w:fill="FFFFFF"/>
              </w:rPr>
              <w:t xml:space="preserve">- </w:t>
            </w:r>
            <w:r w:rsidR="0099635A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ေဘးအႏၱရယ္ျဖင့္ ကြယ္လြန္ျခင္း ၊ က်ိဳးပဲထိခုိက္၍ အလုပ္ဆက္မလုပ္ႏုိင္ျခင္း </w:t>
            </w:r>
            <w:r w:rsidRPr="00533DE5">
              <w:rPr>
                <w:rFonts w:asciiTheme="majorHAnsi" w:eastAsiaTheme="majorHAnsi" w:hAnsiTheme="majorHAnsi" w:cs="굴림" w:hint="eastAsia"/>
                <w:color w:val="000000" w:themeColor="text1"/>
                <w:spacing w:val="-6"/>
                <w:kern w:val="0"/>
                <w:sz w:val="18"/>
                <w:szCs w:val="18"/>
                <w:shd w:val="clear" w:color="auto" w:fill="FFFFFF"/>
              </w:rPr>
              <w:t>:</w:t>
            </w:r>
            <w:r w:rsidR="0099635A">
              <w:rPr>
                <w:rFonts w:asciiTheme="majorHAnsi" w:eastAsiaTheme="majorHAnsi" w:hAnsiTheme="majorHAnsi" w:cs="굴림"/>
                <w:color w:val="000000" w:themeColor="text1"/>
                <w:spacing w:val="-6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99635A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၀မ္ သိန္း၁၅၀</w:t>
            </w:r>
            <w:r w:rsidR="00AD7431" w:rsidRPr="00533DE5">
              <w:rPr>
                <w:rFonts w:asciiTheme="majorHAnsi" w:eastAsiaTheme="majorHAnsi" w:hAnsiTheme="majorHAnsi" w:cs="굴림" w:hint="eastAsia"/>
                <w:color w:val="000000" w:themeColor="text1"/>
                <w:spacing w:val="-6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</w:p>
        </w:tc>
      </w:tr>
    </w:tbl>
    <w:p w:rsidR="00E43056" w:rsidRPr="003A6679" w:rsidRDefault="00E43056" w:rsidP="00FA661D">
      <w:pPr>
        <w:rPr>
          <w:rFonts w:asciiTheme="majorHAnsi" w:eastAsiaTheme="majorHAnsi" w:hAnsiTheme="majorHAnsi"/>
          <w:color w:val="000000" w:themeColor="text1"/>
          <w:sz w:val="22"/>
        </w:rPr>
      </w:pPr>
    </w:p>
    <w:p w:rsidR="00465C6F" w:rsidRDefault="00254E42" w:rsidP="00465C6F">
      <w:pPr>
        <w:rPr>
          <w:rFonts w:asciiTheme="majorHAnsi" w:eastAsiaTheme="majorHAnsi" w:hAnsiTheme="majorHAnsi"/>
          <w:color w:val="000000" w:themeColor="text1"/>
          <w:sz w:val="22"/>
        </w:rPr>
      </w:pPr>
      <w:r w:rsidRPr="003A6679">
        <w:rPr>
          <w:rFonts w:asciiTheme="majorHAnsi" w:eastAsiaTheme="majorHAnsi" w:hAnsiTheme="majorHAnsi"/>
          <w:color w:val="000000" w:themeColor="text1"/>
          <w:sz w:val="22"/>
        </w:rPr>
        <w:t>P</w:t>
      </w:r>
      <w:r w:rsidR="002A2367">
        <w:rPr>
          <w:rFonts w:ascii="Zawgyi-One" w:hAnsi="Zawgyi-One" w:cs="Zawgyi-One"/>
          <w:color w:val="000000" w:themeColor="text1"/>
        </w:rPr>
        <w:t>၆</w:t>
      </w:r>
      <w:r w:rsidRPr="003A6679">
        <w:rPr>
          <w:rFonts w:asciiTheme="majorHAnsi" w:eastAsiaTheme="majorHAnsi" w:hAnsiTheme="majorHAnsi" w:hint="eastAsia"/>
          <w:color w:val="000000" w:themeColor="text1"/>
          <w:sz w:val="22"/>
        </w:rPr>
        <w:br/>
      </w:r>
      <w:r w:rsidR="007C261C">
        <w:rPr>
          <w:rFonts w:ascii="Zawgyi-One" w:hAnsi="Zawgyi-One" w:cs="Zawgyi-One"/>
          <w:color w:val="000000" w:themeColor="text1"/>
        </w:rPr>
        <w:t xml:space="preserve">ေဆြးေႏြးတုိင္ပင္ျခင္းႏွင့္ အေမးအေျဖ </w:t>
      </w:r>
      <w:r w:rsidR="007C261C" w:rsidRPr="003A6679">
        <w:rPr>
          <w:rFonts w:asciiTheme="majorHAnsi" w:eastAsiaTheme="majorHAnsi" w:hAnsiTheme="majorHAnsi"/>
          <w:color w:val="000000" w:themeColor="text1"/>
          <w:sz w:val="22"/>
        </w:rPr>
        <w:t>Q&amp;A</w:t>
      </w:r>
    </w:p>
    <w:p w:rsidR="007C261C" w:rsidRDefault="00C67E53" w:rsidP="00465C6F">
      <w:pPr>
        <w:rPr>
          <w:rFonts w:ascii="Zawgyi-One" w:hAnsi="Zawgyi-One" w:cs="Zawgyi-One"/>
          <w:color w:val="000000" w:themeColor="text1"/>
        </w:rPr>
      </w:pPr>
      <w:r w:rsidRPr="003A6679">
        <w:rPr>
          <w:rFonts w:asciiTheme="majorHAnsi" w:eastAsiaTheme="majorHAnsi" w:hAnsiTheme="majorHAnsi" w:hint="eastAsia"/>
          <w:color w:val="000000" w:themeColor="text1"/>
          <w:sz w:val="22"/>
        </w:rPr>
        <w:t xml:space="preserve">1) </w:t>
      </w:r>
      <w:r w:rsidR="007C261C">
        <w:rPr>
          <w:rFonts w:ascii="Zawgyi-One" w:hAnsi="Zawgyi-One" w:cs="Zawgyi-One"/>
          <w:color w:val="000000" w:themeColor="text1"/>
        </w:rPr>
        <w:t xml:space="preserve">ႏုိင္ငံျခားလုပ္သားႏွင့္ သက္ဆုိင္ေသာ ဥပေဒမ်ား ေျပာင္းလဲလုိက္ျခင္းက ျပည္ထြက္ခြင့္ကာလ ျပည့္မွီျခင္း အာမခံေငြ ေလွ်ာက္ထားျခင္းႏွင့္ လက္ခံရယူျခင္း အေပၚ ဘာမ်ား </w:t>
      </w:r>
      <w:r w:rsidR="00432267">
        <w:rPr>
          <w:rFonts w:ascii="Zawgyi-One" w:hAnsi="Zawgyi-One" w:cs="Zawgyi-One"/>
          <w:color w:val="000000" w:themeColor="text1"/>
        </w:rPr>
        <w:t>ေျပာင္းလဲသြားေစပါသလဲ</w:t>
      </w:r>
      <w:r w:rsidR="00432267" w:rsidRPr="003A6679">
        <w:rPr>
          <w:rFonts w:asciiTheme="majorHAnsi" w:eastAsiaTheme="majorHAnsi" w:hAnsiTheme="majorHAnsi" w:hint="eastAsia"/>
          <w:color w:val="000000" w:themeColor="text1"/>
          <w:sz w:val="22"/>
        </w:rPr>
        <w:t>?</w:t>
      </w:r>
    </w:p>
    <w:p w:rsidR="007C261C" w:rsidRDefault="00C67E53" w:rsidP="00465C6F">
      <w:pPr>
        <w:rPr>
          <w:rFonts w:ascii="Zawgyi-One" w:eastAsia="한컴바탕" w:hAnsi="Zawgyi-One" w:cs="Zawgyi-One"/>
          <w:sz w:val="18"/>
          <w:szCs w:val="18"/>
        </w:rPr>
      </w:pPr>
      <w:r w:rsidRPr="003A6679">
        <w:rPr>
          <w:rFonts w:asciiTheme="majorHAnsi" w:eastAsiaTheme="majorHAnsi" w:hAnsiTheme="majorHAnsi" w:hint="eastAsia"/>
          <w:color w:val="000000" w:themeColor="text1"/>
          <w:sz w:val="22"/>
        </w:rPr>
        <w:t>-</w:t>
      </w:r>
      <w:r>
        <w:rPr>
          <w:rFonts w:asciiTheme="majorHAnsi" w:eastAsiaTheme="majorHAnsi" w:hAnsiTheme="majorHAnsi"/>
          <w:color w:val="000000" w:themeColor="text1"/>
          <w:sz w:val="22"/>
        </w:rPr>
        <w:t xml:space="preserve"> </w:t>
      </w:r>
      <w:r>
        <w:rPr>
          <w:rFonts w:ascii="Zawgyi-One" w:hAnsi="Zawgyi-One" w:cs="Zawgyi-One"/>
          <w:color w:val="000000" w:themeColor="text1"/>
        </w:rPr>
        <w:t>အာမခံေငြ ေလွ်ာက္ထားျခင္းကေတာ့ ဥပေဒ မေျပာင္းခင္က အတုိင္း လုပ္သက္ ၁ႏွစ္ႏွင့္ အထက္ ရွိတဲ့ ႏုိင္ငံျခားလုပ္သားဟာ ေနထုိင္ခြင့္ကုန္ဆုံးလုိ႕ မိမိႏုိ္င္ငံကုိ ျပန္ရေတာ့မယ္ဆုိရင္ မျပန္ခင္ ၁လအလုိမွာ(</w:t>
      </w:r>
      <w:r>
        <w:rPr>
          <w:rFonts w:ascii="Zawgyi-One" w:eastAsia="한컴바탕" w:hAnsi="Zawgyi-One" w:cs="Zawgyi-One"/>
          <w:sz w:val="18"/>
          <w:szCs w:val="18"/>
        </w:rPr>
        <w:t>ျပည္ပထြက္ရန္ တုိင္ၾကားၿပီး) အာမခံ ကုမၸဏီ(ဆမ္ေဆာင္း)ဆီမွာ ေလ်ာက္ထားႏုိင္ပါတယ္။</w:t>
      </w:r>
    </w:p>
    <w:p w:rsidR="00C67E53" w:rsidRDefault="00C67E53" w:rsidP="00465C6F">
      <w:pPr>
        <w:rPr>
          <w:rFonts w:ascii="Zawgyi-One" w:eastAsia="한컴바탕" w:hAnsi="Zawgyi-One" w:cs="Zawgyi-One"/>
          <w:sz w:val="18"/>
          <w:szCs w:val="18"/>
        </w:rPr>
      </w:pPr>
      <w:r w:rsidRPr="003A6679">
        <w:rPr>
          <w:rFonts w:asciiTheme="majorHAnsi" w:eastAsiaTheme="majorHAnsi" w:hAnsiTheme="majorHAnsi"/>
          <w:color w:val="000000" w:themeColor="text1"/>
          <w:sz w:val="22"/>
        </w:rPr>
        <w:t xml:space="preserve">* </w:t>
      </w:r>
      <w:r>
        <w:rPr>
          <w:rFonts w:asciiTheme="majorHAnsi" w:eastAsiaTheme="majorHAnsi" w:hAnsiTheme="majorHAnsi"/>
          <w:color w:val="000000" w:themeColor="text1"/>
          <w:sz w:val="22"/>
        </w:rPr>
        <w:t xml:space="preserve"> </w:t>
      </w:r>
      <w:r>
        <w:rPr>
          <w:rFonts w:ascii="Zawgyi-One" w:eastAsia="한컴바탕" w:hAnsi="Zawgyi-One" w:cs="Zawgyi-One"/>
          <w:sz w:val="18"/>
          <w:szCs w:val="18"/>
        </w:rPr>
        <w:t>ဒါေပမယ့္၊ စက္ရုံ ေျပာင္းထားမယ္ဆုိရင္ေတာ့ လက္ရွိစက္ရုံကေန အလုပ္ထြက္ၿပီးမွသာ ေလွ်ာက္ထားႏုိင္ပါတယ္။</w:t>
      </w:r>
    </w:p>
    <w:p w:rsidR="00C67E53" w:rsidRDefault="00C67E53" w:rsidP="00465C6F">
      <w:pPr>
        <w:rPr>
          <w:rFonts w:ascii="Zawgyi-One" w:eastAsia="한컴바탕" w:hAnsi="Zawgyi-One" w:cs="Zawgyi-One"/>
          <w:sz w:val="18"/>
          <w:szCs w:val="18"/>
        </w:rPr>
      </w:pPr>
      <w:r w:rsidRPr="003A6679">
        <w:rPr>
          <w:rFonts w:asciiTheme="majorHAnsi" w:eastAsiaTheme="majorHAnsi" w:hAnsiTheme="majorHAnsi" w:hint="eastAsia"/>
          <w:color w:val="000000" w:themeColor="text1"/>
          <w:sz w:val="22"/>
        </w:rPr>
        <w:t>-</w:t>
      </w:r>
      <w:r>
        <w:rPr>
          <w:rFonts w:asciiTheme="majorHAnsi" w:eastAsiaTheme="majorHAnsi" w:hAnsiTheme="majorHAnsi"/>
          <w:color w:val="000000" w:themeColor="text1"/>
          <w:sz w:val="22"/>
        </w:rPr>
        <w:t xml:space="preserve"> </w:t>
      </w:r>
      <w:r>
        <w:rPr>
          <w:rFonts w:ascii="Zawgyi-One" w:eastAsia="한컴바탕" w:hAnsi="Zawgyi-One" w:cs="Zawgyi-One"/>
          <w:sz w:val="18"/>
          <w:szCs w:val="18"/>
        </w:rPr>
        <w:t>အာမခံေငြ ရယူျခင္းကုိေတာ့ မိခင္ႏုိင္ငံမျပန္ခင္ ထုတ္ယူတဲ့ စနစ္ကေန မိခင္ႏုိင္ငံ ျပန္ေရာက္ၿပီမွ ရယူႏုိင္ျခင္းနဲ႕ မိခင္ႏုိင္ငံ ျပန္မည့္ ရက္မွာ ေလဆိပ္မွာ ထုတ္ယူျခင္းဆုိၿပီး စနစ္ ၂ခု ေျပာင္းလဲလုိက္ပါတယ္။</w:t>
      </w:r>
    </w:p>
    <w:p w:rsidR="00C67E53" w:rsidRPr="007C261C" w:rsidRDefault="00C67E53" w:rsidP="00465C6F">
      <w:pPr>
        <w:rPr>
          <w:rFonts w:ascii="Myanmar Text" w:eastAsiaTheme="majorHAnsi" w:hAnsi="Myanmar Text" w:cs="Myanmar Text"/>
          <w:color w:val="000000" w:themeColor="text1"/>
          <w:sz w:val="22"/>
        </w:rPr>
      </w:pPr>
      <w:r w:rsidRPr="003A6679">
        <w:rPr>
          <w:rFonts w:asciiTheme="majorHAnsi" w:eastAsiaTheme="majorHAnsi" w:hAnsiTheme="majorHAnsi"/>
          <w:color w:val="000000" w:themeColor="text1"/>
          <w:sz w:val="22"/>
        </w:rPr>
        <w:t>*</w:t>
      </w:r>
      <w:r>
        <w:rPr>
          <w:rFonts w:asciiTheme="majorHAnsi" w:eastAsiaTheme="majorHAnsi" w:hAnsiTheme="majorHAnsi"/>
          <w:color w:val="000000" w:themeColor="text1"/>
          <w:sz w:val="22"/>
        </w:rPr>
        <w:t xml:space="preserve"> </w:t>
      </w:r>
      <w:r>
        <w:rPr>
          <w:rFonts w:ascii="Zawgyi-One" w:eastAsia="한컴바탕" w:hAnsi="Zawgyi-One" w:cs="Zawgyi-One"/>
          <w:sz w:val="18"/>
          <w:szCs w:val="18"/>
        </w:rPr>
        <w:t>၁ႏွစ္နဲ႕ အထက္ အလုပ္လုပ္ခဲ့တဲ့ ႏုိင္ငံျခားလုပ္သားက ဗီဇာ ေျပာင္းလဲတာ ဒါမွမဟုတ္ ေသဆုံးသြားတဲ့ အခါမ်ိဳးမွာေတာ့ အရင္ စနစ္ အတုိင္း ျပည္တြင္မွာပဲ အာမခံေၾကးကုိ ထုတ္ယူႏုိင္ပါတယ္။(ေလ်ွာက္ထားၿပီး ၁၄ရက္အတြင္ ေပးေခ်ပါမည္)</w:t>
      </w:r>
    </w:p>
    <w:p w:rsidR="00465C6F" w:rsidRPr="003A6679" w:rsidRDefault="00465C6F" w:rsidP="00465C6F">
      <w:pPr>
        <w:rPr>
          <w:rFonts w:asciiTheme="majorHAnsi" w:eastAsiaTheme="majorHAnsi" w:hAnsiTheme="majorHAnsi"/>
          <w:color w:val="000000" w:themeColor="text1"/>
          <w:sz w:val="22"/>
        </w:rPr>
      </w:pPr>
    </w:p>
    <w:p w:rsidR="00465C6F" w:rsidRPr="00432267" w:rsidRDefault="00432267" w:rsidP="00465C6F">
      <w:pPr>
        <w:rPr>
          <w:rFonts w:ascii="Zawgyi-One" w:eastAsia="한컴바탕" w:hAnsi="Zawgyi-One" w:cs="Zawgyi-One"/>
          <w:b/>
          <w:sz w:val="18"/>
          <w:szCs w:val="18"/>
        </w:rPr>
      </w:pPr>
      <w:r w:rsidRPr="003A6679">
        <w:rPr>
          <w:rFonts w:asciiTheme="majorHAnsi" w:eastAsiaTheme="majorHAnsi" w:hAnsiTheme="majorHAnsi" w:hint="eastAsia"/>
          <w:color w:val="000000" w:themeColor="text1"/>
          <w:sz w:val="22"/>
        </w:rPr>
        <w:t xml:space="preserve">2) </w:t>
      </w:r>
      <w:r>
        <w:rPr>
          <w:rFonts w:asciiTheme="majorHAnsi" w:eastAsiaTheme="majorHAnsi" w:hAnsiTheme="majorHAnsi"/>
          <w:color w:val="000000" w:themeColor="text1"/>
          <w:sz w:val="22"/>
        </w:rPr>
        <w:t xml:space="preserve"> </w:t>
      </w:r>
      <w:r w:rsidR="00C67E53">
        <w:rPr>
          <w:rFonts w:ascii="Zawgyi-One" w:eastAsia="한컴바탕" w:hAnsi="Zawgyi-One" w:cs="Zawgyi-One"/>
          <w:sz w:val="18"/>
          <w:szCs w:val="18"/>
        </w:rPr>
        <w:t xml:space="preserve">ျပည္ပ ဘဏ္အေကာင့္မွ ေငြလက္ခံျခင္း၊ ေလဆိပ္ကေန ေငြလက္ခံျခင္း </w:t>
      </w:r>
      <w:r>
        <w:rPr>
          <w:rFonts w:ascii="Zawgyi-One" w:eastAsia="한컴바탕" w:hAnsi="Zawgyi-One" w:cs="Zawgyi-One"/>
          <w:sz w:val="18"/>
          <w:szCs w:val="18"/>
        </w:rPr>
        <w:t>စတဲ့ နည္းလမ္းမ်ားကုိ ဘယ္လုိ ေရြးခ်ယ္ရမည္နည္း</w:t>
      </w:r>
      <w:r w:rsidRPr="003A6679">
        <w:rPr>
          <w:rFonts w:asciiTheme="majorHAnsi" w:eastAsiaTheme="majorHAnsi" w:hAnsiTheme="majorHAnsi" w:hint="eastAsia"/>
          <w:color w:val="000000" w:themeColor="text1"/>
          <w:sz w:val="22"/>
        </w:rPr>
        <w:t>?</w:t>
      </w:r>
    </w:p>
    <w:p w:rsidR="00432267" w:rsidRDefault="00432267" w:rsidP="00465C6F">
      <w:pPr>
        <w:rPr>
          <w:rFonts w:ascii="Zawgyi-One" w:eastAsia="한컴바탕" w:hAnsi="Zawgyi-One" w:cs="Zawgyi-One"/>
          <w:sz w:val="18"/>
          <w:szCs w:val="18"/>
        </w:rPr>
      </w:pPr>
      <w:r>
        <w:rPr>
          <w:rFonts w:ascii="Zawgyi-One" w:eastAsia="한컴바탕" w:hAnsi="Zawgyi-One" w:cs="Zawgyi-One"/>
          <w:sz w:val="18"/>
          <w:szCs w:val="18"/>
        </w:rPr>
        <w:t>ႏုိင္ငံျခားလုပ္သားက မိခင္ႏုိင္ငံကုိ မျပန္မွီ အာမခံေၾကးကုိ ေလွ်ာက္ထားသည့္ အခ်ိန္တြင္ ေအာက္ပါ နည္းလမ္း (၄)ခုထဲမွ မိမိႏွင္ ့အဆင္ေျပေသာ နည္းလမ္းအား ေရြးခ်ယ္ကာ၊ အာမခံကုမၸဏီက ထုိ ႏုိင္ငံျခားသား မိခင္ႏုိင္ငံသုိ႕ ျပန္ေရာက္ေၾကာင္း စစ္ေဆးလုိ႕ ရသည္ႏွင့္ တၿပိဳင္နက္ ထုိႏုိင္ငံျခားသား ေရြးခ်ယ္ထားေသာ နည္းလမ္းအတုိင္း အာမခံေငြကုိ ေပးေခ်မည္ျဖစ္သည္။</w:t>
      </w:r>
    </w:p>
    <w:p w:rsidR="00432267" w:rsidRDefault="00432267" w:rsidP="00465C6F">
      <w:pPr>
        <w:rPr>
          <w:rFonts w:ascii="Zawgyi-One" w:eastAsia="한컴바탕" w:hAnsi="Zawgyi-One" w:cs="Zawgyi-One"/>
          <w:sz w:val="18"/>
          <w:szCs w:val="18"/>
        </w:rPr>
      </w:pPr>
    </w:p>
    <w:p w:rsidR="00432267" w:rsidRDefault="00432267" w:rsidP="00465C6F">
      <w:pPr>
        <w:rPr>
          <w:rFonts w:ascii="Zawgyi-One" w:eastAsia="한컴바탕" w:hAnsi="Zawgyi-One" w:cs="Zawgyi-One"/>
          <w:sz w:val="18"/>
          <w:szCs w:val="18"/>
        </w:rPr>
      </w:pPr>
    </w:p>
    <w:p w:rsidR="00432267" w:rsidRDefault="00432267" w:rsidP="00465C6F">
      <w:pPr>
        <w:rPr>
          <w:rFonts w:ascii="Zawgyi-One" w:eastAsia="한컴바탕" w:hAnsi="Zawgyi-One" w:cs="Zawgyi-One"/>
          <w:sz w:val="18"/>
          <w:szCs w:val="18"/>
        </w:rPr>
      </w:pPr>
    </w:p>
    <w:p w:rsidR="00432267" w:rsidRDefault="00432267" w:rsidP="00465C6F">
      <w:pPr>
        <w:rPr>
          <w:rFonts w:ascii="Zawgyi-One" w:eastAsia="한컴바탕" w:hAnsi="Zawgyi-One" w:cs="Zawgyi-One"/>
          <w:sz w:val="18"/>
          <w:szCs w:val="18"/>
        </w:rPr>
      </w:pPr>
    </w:p>
    <w:p w:rsidR="00432267" w:rsidRPr="003A6679" w:rsidRDefault="00432267" w:rsidP="00465C6F">
      <w:pPr>
        <w:rPr>
          <w:rFonts w:asciiTheme="majorHAnsi" w:eastAsiaTheme="majorHAnsi" w:hAnsiTheme="majorHAnsi"/>
          <w:color w:val="000000" w:themeColor="text1"/>
          <w:sz w:val="22"/>
        </w:rPr>
      </w:pPr>
    </w:p>
    <w:tbl>
      <w:tblPr>
        <w:tblStyle w:val="a4"/>
        <w:tblpPr w:leftFromText="142" w:rightFromText="142" w:vertAnchor="text" w:horzAnchor="margin" w:tblpY="137"/>
        <w:tblW w:w="0" w:type="auto"/>
        <w:tblLook w:val="04A0" w:firstRow="1" w:lastRow="0" w:firstColumn="1" w:lastColumn="0" w:noHBand="0" w:noVBand="1"/>
      </w:tblPr>
      <w:tblGrid>
        <w:gridCol w:w="1658"/>
        <w:gridCol w:w="3679"/>
        <w:gridCol w:w="3679"/>
      </w:tblGrid>
      <w:tr w:rsidR="003A6679" w:rsidRPr="003A6679" w:rsidTr="00432267">
        <w:trPr>
          <w:trHeight w:val="298"/>
        </w:trPr>
        <w:tc>
          <w:tcPr>
            <w:tcW w:w="5337" w:type="dxa"/>
            <w:gridSpan w:val="2"/>
          </w:tcPr>
          <w:p w:rsidR="00465C6F" w:rsidRPr="003A6679" w:rsidRDefault="00432267" w:rsidP="00465C6F">
            <w:pPr>
              <w:tabs>
                <w:tab w:val="left" w:pos="3675"/>
              </w:tabs>
              <w:jc w:val="center"/>
              <w:rPr>
                <w:rFonts w:asciiTheme="majorHAnsi" w:eastAsiaTheme="majorHAnsi" w:hAnsiTheme="majorHAnsi"/>
                <w:color w:val="000000" w:themeColor="text1"/>
                <w:sz w:val="18"/>
                <w:szCs w:val="18"/>
              </w:rPr>
            </w:pPr>
            <w:r w:rsidRPr="00AA2754">
              <w:rPr>
                <w:rFonts w:ascii="Zawgyi-One" w:hAnsi="Zawgyi-One" w:cs="Zawgyi-One"/>
                <w:b/>
                <w:color w:val="000000" w:themeColor="text1"/>
                <w:szCs w:val="20"/>
              </w:rPr>
              <w:t>က႑</w:t>
            </w:r>
          </w:p>
        </w:tc>
        <w:tc>
          <w:tcPr>
            <w:tcW w:w="3679" w:type="dxa"/>
          </w:tcPr>
          <w:p w:rsidR="00465C6F" w:rsidRPr="003A5A38" w:rsidRDefault="00432267" w:rsidP="00465C6F">
            <w:pPr>
              <w:jc w:val="center"/>
              <w:rPr>
                <w:rFonts w:asciiTheme="majorHAnsi" w:eastAsiaTheme="majorHAnsi" w:hAnsiTheme="majorHAnsi"/>
                <w:b/>
                <w:color w:val="000000" w:themeColor="text1"/>
                <w:sz w:val="18"/>
                <w:szCs w:val="18"/>
              </w:rPr>
            </w:pPr>
            <w:r w:rsidRPr="003A5A38">
              <w:rPr>
                <w:rFonts w:ascii="Zawgyi-One" w:eastAsia="한컴바탕" w:hAnsi="Zawgyi-One" w:cs="Zawgyi-One"/>
                <w:b/>
                <w:sz w:val="18"/>
                <w:szCs w:val="18"/>
              </w:rPr>
              <w:t>ေငြလက္ခံမည့္ နည္းလမ္း</w:t>
            </w:r>
          </w:p>
        </w:tc>
      </w:tr>
      <w:tr w:rsidR="003A6679" w:rsidRPr="003A6679" w:rsidTr="00432267">
        <w:trPr>
          <w:trHeight w:val="309"/>
        </w:trPr>
        <w:tc>
          <w:tcPr>
            <w:tcW w:w="1658" w:type="dxa"/>
            <w:vMerge w:val="restart"/>
          </w:tcPr>
          <w:p w:rsidR="00432267" w:rsidRDefault="00432267" w:rsidP="00AB70D7">
            <w:pPr>
              <w:jc w:val="center"/>
              <w:rPr>
                <w:rFonts w:ascii="Zawgyi-One" w:eastAsia="한컴바탕" w:hAnsi="Zawgyi-One" w:cs="Zawgyi-One"/>
                <w:sz w:val="18"/>
                <w:szCs w:val="18"/>
              </w:rPr>
            </w:pPr>
          </w:p>
          <w:p w:rsidR="00432267" w:rsidRDefault="00432267" w:rsidP="00AB70D7">
            <w:pPr>
              <w:jc w:val="center"/>
              <w:rPr>
                <w:rFonts w:ascii="Zawgyi-One" w:eastAsia="한컴바탕" w:hAnsi="Zawgyi-One" w:cs="Zawgyi-One"/>
                <w:sz w:val="18"/>
                <w:szCs w:val="18"/>
              </w:rPr>
            </w:pPr>
          </w:p>
          <w:p w:rsidR="00432267" w:rsidRPr="00432267" w:rsidRDefault="00432267" w:rsidP="00AB70D7">
            <w:pPr>
              <w:jc w:val="center"/>
              <w:rPr>
                <w:rFonts w:ascii="Zawgyi-One" w:eastAsia="한컴바탕" w:hAnsi="Zawgyi-One" w:cs="Zawgyi-One"/>
                <w:sz w:val="18"/>
                <w:szCs w:val="18"/>
              </w:rPr>
            </w:pPr>
            <w:r>
              <w:rPr>
                <w:rFonts w:ascii="Zawgyi-One" w:eastAsia="한컴바탕" w:hAnsi="Zawgyi-One" w:cs="Zawgyi-One"/>
                <w:sz w:val="18"/>
                <w:szCs w:val="18"/>
              </w:rPr>
              <w:t>မိခင္ႏုိင္ငံသုိ႕ ျပန္ေရာက္ၿပီးေနာက္ လက္ခံယူသည့္ စနစ္</w:t>
            </w:r>
          </w:p>
        </w:tc>
        <w:tc>
          <w:tcPr>
            <w:tcW w:w="3679" w:type="dxa"/>
          </w:tcPr>
          <w:p w:rsidR="00465C6F" w:rsidRPr="003A6679" w:rsidRDefault="00432267" w:rsidP="00AB70D7">
            <w:pPr>
              <w:jc w:val="center"/>
              <w:rPr>
                <w:rFonts w:asciiTheme="majorHAnsi" w:eastAsiaTheme="majorHAnsi" w:hAnsiTheme="majorHAnsi"/>
                <w:color w:val="000000" w:themeColor="text1"/>
                <w:sz w:val="18"/>
                <w:szCs w:val="18"/>
              </w:rPr>
            </w:pPr>
            <w:r>
              <w:rPr>
                <w:rFonts w:ascii="Zawgyi-One" w:eastAsia="한컴바탕" w:hAnsi="Zawgyi-One" w:cs="Zawgyi-One"/>
                <w:sz w:val="18"/>
                <w:szCs w:val="18"/>
              </w:rPr>
              <w:t xml:space="preserve">မိမိပုိင္ </w:t>
            </w:r>
            <w:r w:rsidR="003A5A38">
              <w:rPr>
                <w:rFonts w:ascii="Zawgyi-One" w:eastAsia="한컴바탕" w:hAnsi="Zawgyi-One" w:cs="Zawgyi-One"/>
                <w:sz w:val="18"/>
                <w:szCs w:val="18"/>
              </w:rPr>
              <w:t xml:space="preserve"> အျပည္ျပည္ဆုိင္ရာ </w:t>
            </w:r>
            <w:r>
              <w:rPr>
                <w:rFonts w:ascii="Zawgyi-One" w:eastAsia="한컴바탕" w:hAnsi="Zawgyi-One" w:cs="Zawgyi-One"/>
                <w:sz w:val="18"/>
                <w:szCs w:val="18"/>
              </w:rPr>
              <w:t>ဘဏ့္အေကာင့္</w:t>
            </w:r>
            <w:r w:rsidR="003929AB">
              <w:rPr>
                <w:rFonts w:ascii="Zawgyi-One" w:eastAsia="한컴바탕" w:hAnsi="Zawgyi-One" w:cs="Zawgyi-One"/>
                <w:sz w:val="18"/>
                <w:szCs w:val="18"/>
              </w:rPr>
              <w:t>မွ ေငြရယူျခင္း</w:t>
            </w:r>
          </w:p>
        </w:tc>
        <w:tc>
          <w:tcPr>
            <w:tcW w:w="3679" w:type="dxa"/>
          </w:tcPr>
          <w:p w:rsidR="00465C6F" w:rsidRPr="003A6679" w:rsidRDefault="003A5A38" w:rsidP="00AB70D7">
            <w:pPr>
              <w:jc w:val="center"/>
              <w:rPr>
                <w:rFonts w:asciiTheme="majorHAnsi" w:eastAsiaTheme="majorHAnsi" w:hAnsiTheme="majorHAnsi"/>
                <w:color w:val="000000" w:themeColor="text1"/>
                <w:sz w:val="18"/>
                <w:szCs w:val="18"/>
              </w:rPr>
            </w:pPr>
            <w:r>
              <w:rPr>
                <w:rFonts w:ascii="Zawgyi-One" w:eastAsia="한컴바탕" w:hAnsi="Zawgyi-One" w:cs="Zawgyi-One"/>
                <w:sz w:val="18"/>
                <w:szCs w:val="18"/>
              </w:rPr>
              <w:t>မိခင္ႏုိင္ငံရွိ မိမိပုိင္  အျပည္ျပည္ဆုိင္ရာ အေကာင့္ထဲသို႕ ေငြလြဲေပးျခင္း</w:t>
            </w:r>
          </w:p>
        </w:tc>
      </w:tr>
      <w:tr w:rsidR="003A6679" w:rsidRPr="003A6679" w:rsidTr="00432267">
        <w:trPr>
          <w:trHeight w:val="143"/>
        </w:trPr>
        <w:tc>
          <w:tcPr>
            <w:tcW w:w="1658" w:type="dxa"/>
            <w:vMerge/>
          </w:tcPr>
          <w:p w:rsidR="00465C6F" w:rsidRPr="003A6679" w:rsidRDefault="00465C6F" w:rsidP="00AB70D7">
            <w:pPr>
              <w:jc w:val="center"/>
              <w:rPr>
                <w:rFonts w:asciiTheme="majorHAnsi" w:eastAsiaTheme="majorHAnsi" w:hAnsi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3679" w:type="dxa"/>
          </w:tcPr>
          <w:p w:rsidR="003A5A38" w:rsidRDefault="003A5A38" w:rsidP="00AB70D7">
            <w:pPr>
              <w:jc w:val="center"/>
              <w:rPr>
                <w:rFonts w:asciiTheme="majorHAnsi" w:eastAsiaTheme="majorHAnsi" w:hAnsiTheme="majorHAnsi"/>
                <w:color w:val="000000" w:themeColor="text1"/>
                <w:sz w:val="18"/>
                <w:szCs w:val="18"/>
              </w:rPr>
            </w:pPr>
            <w:r>
              <w:rPr>
                <w:rFonts w:ascii="Zawgyi-One" w:eastAsia="한컴바탕" w:hAnsi="Zawgyi-One" w:cs="Zawgyi-One"/>
                <w:sz w:val="18"/>
                <w:szCs w:val="18"/>
              </w:rPr>
              <w:t xml:space="preserve">ျပည္ပေငြလဲြ သီးသန္႕ အေကာင့္ </w:t>
            </w:r>
          </w:p>
          <w:p w:rsidR="00465C6F" w:rsidRPr="003A6679" w:rsidRDefault="00465C6F" w:rsidP="00AB70D7">
            <w:pPr>
              <w:jc w:val="center"/>
              <w:rPr>
                <w:rFonts w:asciiTheme="majorHAnsi" w:eastAsiaTheme="majorHAnsi" w:hAnsiTheme="majorHAnsi"/>
                <w:color w:val="000000" w:themeColor="text1"/>
                <w:sz w:val="18"/>
                <w:szCs w:val="18"/>
              </w:rPr>
            </w:pPr>
            <w:r w:rsidRPr="003A6679">
              <w:rPr>
                <w:rFonts w:asciiTheme="majorHAnsi" w:eastAsiaTheme="majorHAnsi" w:hAnsiTheme="majorHAnsi" w:hint="eastAsia"/>
                <w:color w:val="000000" w:themeColor="text1"/>
                <w:sz w:val="18"/>
                <w:szCs w:val="18"/>
              </w:rPr>
              <w:t xml:space="preserve">- </w:t>
            </w:r>
            <w:r w:rsidR="003A5A38">
              <w:rPr>
                <w:rFonts w:ascii="Zawgyi-One" w:eastAsia="한컴바탕" w:hAnsi="Zawgyi-One" w:cs="Zawgyi-One"/>
                <w:sz w:val="18"/>
                <w:szCs w:val="18"/>
              </w:rPr>
              <w:t xml:space="preserve"> မိမိပုိင္ အေကာင့္ မရွိသည့္ အခါတြင္</w:t>
            </w:r>
          </w:p>
        </w:tc>
        <w:tc>
          <w:tcPr>
            <w:tcW w:w="3679" w:type="dxa"/>
          </w:tcPr>
          <w:p w:rsidR="00465C6F" w:rsidRPr="003A5A38" w:rsidRDefault="003A5A38" w:rsidP="00AB70D7">
            <w:pPr>
              <w:rPr>
                <w:rFonts w:ascii="Myanmar Text" w:eastAsiaTheme="majorHAnsi" w:hAnsi="Myanmar Text" w:cs="Myanmar Text"/>
                <w:color w:val="000000" w:themeColor="text1"/>
                <w:sz w:val="22"/>
              </w:rPr>
            </w:pPr>
            <w:r>
              <w:rPr>
                <w:rFonts w:ascii="Zawgyi-One" w:eastAsia="한컴바탕" w:hAnsi="Zawgyi-One" w:cs="Zawgyi-One"/>
                <w:sz w:val="18"/>
                <w:szCs w:val="18"/>
              </w:rPr>
              <w:t>ျမန္မာႏုိင္ငံရွိ (မိသားစု၀င္ သုိ႕မဟုတ္ အျခား ၁ေယာက္၏) အေကာင့္ထဲသုိ႕ ေငြလဲြေပးျခင္း</w:t>
            </w:r>
          </w:p>
        </w:tc>
      </w:tr>
      <w:tr w:rsidR="003A6679" w:rsidRPr="003A6679" w:rsidTr="00432267">
        <w:trPr>
          <w:trHeight w:val="143"/>
        </w:trPr>
        <w:tc>
          <w:tcPr>
            <w:tcW w:w="1658" w:type="dxa"/>
            <w:vMerge/>
          </w:tcPr>
          <w:p w:rsidR="00465C6F" w:rsidRPr="003A6679" w:rsidRDefault="00465C6F" w:rsidP="00AB70D7">
            <w:pPr>
              <w:jc w:val="center"/>
              <w:rPr>
                <w:rFonts w:asciiTheme="majorHAnsi" w:eastAsiaTheme="majorHAnsi" w:hAnsi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3679" w:type="dxa"/>
          </w:tcPr>
          <w:p w:rsidR="003A5A38" w:rsidRDefault="003A5A38" w:rsidP="00AB70D7">
            <w:pPr>
              <w:jc w:val="center"/>
              <w:rPr>
                <w:rFonts w:ascii="Zawgyi-One" w:eastAsia="한컴바탕" w:hAnsi="Zawgyi-One" w:cs="Zawgyi-One"/>
                <w:sz w:val="18"/>
                <w:szCs w:val="18"/>
              </w:rPr>
            </w:pPr>
            <w:r>
              <w:rPr>
                <w:rFonts w:ascii="Zawgyi-One" w:eastAsia="한컴바탕" w:hAnsi="Zawgyi-One" w:cs="Zawgyi-One"/>
                <w:sz w:val="18"/>
                <w:szCs w:val="18"/>
              </w:rPr>
              <w:t>ျမန္မာႏုိင္ငံရွိ ဘဏ္တစ္ခုုသုိ႕ တုိက္ရုိက္ေငြလြဲျခင္း</w:t>
            </w:r>
          </w:p>
          <w:p w:rsidR="00465C6F" w:rsidRPr="003A6679" w:rsidRDefault="003A5A38" w:rsidP="00AB70D7">
            <w:pPr>
              <w:jc w:val="center"/>
              <w:rPr>
                <w:rFonts w:asciiTheme="majorHAnsi" w:eastAsiaTheme="majorHAnsi" w:hAnsiTheme="majorHAnsi"/>
                <w:color w:val="000000" w:themeColor="text1"/>
                <w:sz w:val="18"/>
                <w:szCs w:val="18"/>
              </w:rPr>
            </w:pPr>
            <w:r w:rsidRPr="003A6679">
              <w:rPr>
                <w:rFonts w:asciiTheme="majorHAnsi" w:eastAsiaTheme="majorHAnsi" w:hAnsiTheme="majorHAnsi" w:hint="eastAsia"/>
                <w:color w:val="000000" w:themeColor="text1"/>
                <w:sz w:val="18"/>
                <w:szCs w:val="18"/>
              </w:rPr>
              <w:t xml:space="preserve">- </w:t>
            </w:r>
            <w:r>
              <w:rPr>
                <w:rFonts w:ascii="Zawgyi-One" w:eastAsia="한컴바탕" w:hAnsi="Zawgyi-One" w:cs="Zawgyi-One"/>
                <w:sz w:val="18"/>
                <w:szCs w:val="18"/>
              </w:rPr>
              <w:t xml:space="preserve"> မိမိပုိင္ အေကာင့္ မရွိသည့္ အခါတြင္</w:t>
            </w:r>
          </w:p>
        </w:tc>
        <w:tc>
          <w:tcPr>
            <w:tcW w:w="3679" w:type="dxa"/>
          </w:tcPr>
          <w:p w:rsidR="00465C6F" w:rsidRPr="003A5A38" w:rsidRDefault="003A5A38" w:rsidP="00AB70D7">
            <w:pPr>
              <w:rPr>
                <w:rFonts w:ascii="Myanmar Text" w:eastAsiaTheme="majorHAnsi" w:hAnsi="Myanmar Text" w:cs="Myanmar Text"/>
                <w:color w:val="000000" w:themeColor="text1"/>
                <w:sz w:val="22"/>
              </w:rPr>
            </w:pPr>
            <w:r>
              <w:rPr>
                <w:rFonts w:ascii="Zawgyi-One" w:eastAsia="한컴바탕" w:hAnsi="Zawgyi-One" w:cs="Zawgyi-One"/>
                <w:sz w:val="18"/>
                <w:szCs w:val="18"/>
              </w:rPr>
              <w:t>အာမခံေၾကး ေလွ်ာက္ထားခ်ိန္တြင္ ကုိရီးယားရွိ ဘဏ္မွ ေပးအပ္ေသာ လ်ိဳ႕၀ွက္နံပါတ္အား မွတ္ယူကာ၊ မိခင္ႏုိင္ငံသုိ႕ ျပန္ေရာက္သည့္ အခါတြင္ ကုိရီးယားဘဏ္မွ သတ္မွတ္ထားေသာ ျပည္တြင္း ဘဏ္တြင္ သြားေရာက္ကာ မိမိကုိယ္တုိင္ ထုတ္ယူႏုိင္သည္</w:t>
            </w:r>
          </w:p>
        </w:tc>
      </w:tr>
      <w:tr w:rsidR="003A6679" w:rsidRPr="003A6679" w:rsidTr="003A5A38">
        <w:trPr>
          <w:trHeight w:val="2619"/>
        </w:trPr>
        <w:tc>
          <w:tcPr>
            <w:tcW w:w="1658" w:type="dxa"/>
          </w:tcPr>
          <w:p w:rsidR="00465C6F" w:rsidRPr="003A6679" w:rsidRDefault="00432267" w:rsidP="00AB70D7">
            <w:pPr>
              <w:jc w:val="center"/>
              <w:rPr>
                <w:rFonts w:asciiTheme="majorHAnsi" w:eastAsiaTheme="majorHAnsi" w:hAnsiTheme="majorHAnsi"/>
                <w:color w:val="000000" w:themeColor="text1"/>
                <w:sz w:val="18"/>
                <w:szCs w:val="18"/>
              </w:rPr>
            </w:pPr>
            <w:r>
              <w:rPr>
                <w:rFonts w:ascii="Zawgyi-One" w:eastAsia="한컴바탕" w:hAnsi="Zawgyi-One" w:cs="Zawgyi-One"/>
                <w:sz w:val="18"/>
                <w:szCs w:val="18"/>
              </w:rPr>
              <w:t>မိခင္ႏုိင္ငံ ျပန္မည့္ ရက္ ေလဆိပ္တြင္ ထုတ္ယူသည့္ စနစ္</w:t>
            </w:r>
          </w:p>
        </w:tc>
        <w:tc>
          <w:tcPr>
            <w:tcW w:w="3679" w:type="dxa"/>
          </w:tcPr>
          <w:p w:rsidR="00465C6F" w:rsidRPr="003A6679" w:rsidRDefault="00432267" w:rsidP="00AB70D7">
            <w:pPr>
              <w:jc w:val="center"/>
              <w:rPr>
                <w:rFonts w:asciiTheme="majorHAnsi" w:eastAsiaTheme="majorHAnsi" w:hAnsiTheme="majorHAnsi"/>
                <w:color w:val="000000" w:themeColor="text1"/>
                <w:sz w:val="18"/>
                <w:szCs w:val="18"/>
              </w:rPr>
            </w:pPr>
            <w:r>
              <w:rPr>
                <w:rFonts w:ascii="Zawgyi-One" w:eastAsia="한컴바탕" w:hAnsi="Zawgyi-One" w:cs="Zawgyi-One"/>
                <w:sz w:val="18"/>
                <w:szCs w:val="18"/>
              </w:rPr>
              <w:t>ေလဆိပ္တြင္ လက္ခံရယူျခင္း</w:t>
            </w:r>
          </w:p>
        </w:tc>
        <w:tc>
          <w:tcPr>
            <w:tcW w:w="3679" w:type="dxa"/>
          </w:tcPr>
          <w:p w:rsidR="00465C6F" w:rsidRPr="003929AB" w:rsidRDefault="003929AB" w:rsidP="00AB70D7">
            <w:pPr>
              <w:rPr>
                <w:rFonts w:asciiTheme="majorHAnsi" w:eastAsiaTheme="majorHAnsi" w:hAnsiTheme="majorHAnsi"/>
                <w:color w:val="000000" w:themeColor="text1"/>
                <w:sz w:val="22"/>
              </w:rPr>
            </w:pPr>
            <w:r>
              <w:rPr>
                <w:rFonts w:ascii="Zawgyi-One" w:eastAsia="한컴바탕" w:hAnsi="Zawgyi-One" w:cs="Zawgyi-One"/>
                <w:sz w:val="18"/>
                <w:szCs w:val="18"/>
              </w:rPr>
              <w:t xml:space="preserve">မိခင္ႏုိင္ငံသုိ႕ ထြက္ခြါမည့္ ရက္တြင္ ေလဆိပ္တြင္ ရွိေသာ ဘဏ္သုိ႕ သြားေရာက္ကာ </w:t>
            </w:r>
            <w:r>
              <w:rPr>
                <w:rFonts w:ascii="Zawgyi-One" w:hAnsi="Zawgyi-One" w:cs="Zawgyi-One"/>
                <w:color w:val="000000" w:themeColor="text1"/>
              </w:rPr>
              <w:t>အာမခံေၾကး ေပးေခ်ရန္ စာရြက္စာတမ္းအား တင္သြင္းပါ ဘဏ္မွ ခ်လံ ၁ေစာင္ ထုတ္ေပးမည္။ ျပည္ပထြက္ခြင့္ လုပ္ငန္းေဆာင္တာမ်ား ၿပီးစီးသည့္ အခ်ိန္တြင္ ထုိ ခ်လံအား ေငြလွဲလယ္ေပးျခင္း ဌာနသုိ႕ ေပးအပ္ပါက အာမခံေၾကး ရမရွိမည္ျဖစ္သည္။</w:t>
            </w:r>
          </w:p>
        </w:tc>
      </w:tr>
    </w:tbl>
    <w:p w:rsidR="003A5A38" w:rsidRDefault="003A5A38" w:rsidP="00465C6F">
      <w:pPr>
        <w:rPr>
          <w:rFonts w:asciiTheme="majorHAnsi" w:eastAsiaTheme="majorHAnsi" w:hAnsiTheme="majorHAnsi"/>
          <w:color w:val="000000" w:themeColor="text1"/>
          <w:sz w:val="22"/>
        </w:rPr>
      </w:pPr>
    </w:p>
    <w:p w:rsidR="003A5A38" w:rsidRPr="003A6679" w:rsidRDefault="003A5A38" w:rsidP="00465C6F">
      <w:pPr>
        <w:rPr>
          <w:rFonts w:asciiTheme="majorHAnsi" w:eastAsiaTheme="majorHAnsi" w:hAnsiTheme="majorHAnsi"/>
          <w:color w:val="000000" w:themeColor="text1"/>
          <w:sz w:val="22"/>
        </w:rPr>
      </w:pPr>
    </w:p>
    <w:p w:rsidR="00465C6F" w:rsidRPr="003A6679" w:rsidRDefault="00254E42" w:rsidP="00465C6F">
      <w:pPr>
        <w:rPr>
          <w:rFonts w:asciiTheme="majorHAnsi" w:eastAsiaTheme="majorHAnsi" w:hAnsiTheme="majorHAnsi"/>
          <w:color w:val="000000" w:themeColor="text1"/>
          <w:sz w:val="22"/>
        </w:rPr>
      </w:pPr>
      <w:r w:rsidRPr="003A6679">
        <w:rPr>
          <w:rFonts w:asciiTheme="majorHAnsi" w:eastAsiaTheme="majorHAnsi" w:hAnsiTheme="majorHAnsi"/>
          <w:color w:val="000000" w:themeColor="text1"/>
          <w:sz w:val="22"/>
        </w:rPr>
        <w:t>P</w:t>
      </w:r>
      <w:r w:rsidR="002A2367">
        <w:rPr>
          <w:rFonts w:ascii="Zawgyi-One" w:hAnsi="Zawgyi-One" w:cs="Zawgyi-One"/>
          <w:color w:val="000000" w:themeColor="text1"/>
        </w:rPr>
        <w:t>၇</w:t>
      </w:r>
    </w:p>
    <w:p w:rsidR="00FD2DAD" w:rsidRDefault="00FD2DAD" w:rsidP="00FD2DAD">
      <w:pPr>
        <w:rPr>
          <w:rFonts w:ascii="Zawgyi-One" w:eastAsia="한컴바탕" w:hAnsi="Zawgyi-One" w:cs="Zawgyi-One"/>
          <w:sz w:val="18"/>
          <w:szCs w:val="18"/>
        </w:rPr>
      </w:pPr>
      <w:r w:rsidRPr="003A6679">
        <w:rPr>
          <w:rFonts w:asciiTheme="majorHAnsi" w:eastAsiaTheme="majorHAnsi" w:hAnsiTheme="majorHAnsi" w:hint="eastAsia"/>
          <w:color w:val="000000" w:themeColor="text1"/>
          <w:sz w:val="22"/>
        </w:rPr>
        <w:t>3</w:t>
      </w:r>
      <w:r w:rsidRPr="003A6679">
        <w:rPr>
          <w:rFonts w:asciiTheme="majorHAnsi" w:eastAsiaTheme="majorHAnsi" w:hAnsiTheme="majorHAnsi"/>
          <w:color w:val="000000" w:themeColor="text1"/>
          <w:sz w:val="22"/>
        </w:rPr>
        <w:t>)</w:t>
      </w:r>
      <w:r w:rsidRPr="003A5A38">
        <w:rPr>
          <w:rFonts w:ascii="Zawgyi-One" w:eastAsia="한컴바탕" w:hAnsi="Zawgyi-One" w:cs="Zawgyi-One"/>
          <w:sz w:val="18"/>
          <w:szCs w:val="18"/>
        </w:rPr>
        <w:t xml:space="preserve"> </w:t>
      </w:r>
      <w:r>
        <w:rPr>
          <w:rFonts w:ascii="Zawgyi-One" w:eastAsia="한컴바탕" w:hAnsi="Zawgyi-One" w:cs="Zawgyi-One"/>
          <w:sz w:val="18"/>
          <w:szCs w:val="18"/>
        </w:rPr>
        <w:t>မိမိပုိင္ အျပည္ျပည္ဆုိင္ရာ ဘဏ့္အေကာင့္မရွိရင္ အာမခံေငြ မရရွိႏုိင္ေတာ့ဘူးလား</w:t>
      </w:r>
      <w:r w:rsidRPr="003A6679">
        <w:rPr>
          <w:rFonts w:asciiTheme="majorHAnsi" w:eastAsiaTheme="majorHAnsi" w:hAnsiTheme="majorHAnsi"/>
          <w:color w:val="000000" w:themeColor="text1"/>
          <w:sz w:val="22"/>
        </w:rPr>
        <w:t>?</w:t>
      </w:r>
    </w:p>
    <w:p w:rsidR="00FD2DAD" w:rsidRDefault="00FD2DAD" w:rsidP="00FD2DAD">
      <w:pPr>
        <w:rPr>
          <w:rFonts w:ascii="Zawgyi-One" w:eastAsia="한컴바탕" w:hAnsi="Zawgyi-One" w:cs="Zawgyi-One"/>
          <w:sz w:val="18"/>
          <w:szCs w:val="18"/>
        </w:rPr>
      </w:pPr>
      <w:r>
        <w:rPr>
          <w:rFonts w:ascii="Zawgyi-One" w:eastAsia="한컴바탕" w:hAnsi="Zawgyi-One" w:cs="Zawgyi-One"/>
          <w:sz w:val="18"/>
          <w:szCs w:val="18"/>
        </w:rPr>
        <w:t>ႏုိင္ငံျခားလုပ္သား အေနျဖင့္ မိမိပုိင္ အျပည္ျပည္ဆုိင္ရာ ဘဏ့္အေကာင့္ မရွိေသာ္လည္း ေငြလက္ခံယူႏုိင္သည္။</w:t>
      </w:r>
    </w:p>
    <w:p w:rsidR="00AB70D7" w:rsidRDefault="00AB70D7" w:rsidP="00AB70D7">
      <w:pPr>
        <w:rPr>
          <w:rFonts w:ascii="Zawgyi-One" w:eastAsia="한컴바탕" w:hAnsi="Zawgyi-One" w:cs="Zawgyi-One"/>
          <w:sz w:val="18"/>
          <w:szCs w:val="18"/>
        </w:rPr>
      </w:pPr>
      <w:r w:rsidRPr="003A6679">
        <w:rPr>
          <w:rFonts w:asciiTheme="majorHAnsi" w:eastAsiaTheme="majorHAnsi" w:hAnsiTheme="majorHAnsi" w:hint="eastAsia"/>
          <w:color w:val="000000" w:themeColor="text1"/>
          <w:sz w:val="22"/>
        </w:rPr>
        <w:t>-</w:t>
      </w:r>
      <w:r>
        <w:rPr>
          <w:rFonts w:asciiTheme="majorHAnsi" w:eastAsiaTheme="majorHAnsi" w:hAnsiTheme="majorHAnsi"/>
          <w:color w:val="000000" w:themeColor="text1"/>
          <w:sz w:val="22"/>
        </w:rPr>
        <w:t xml:space="preserve"> </w:t>
      </w:r>
      <w:r>
        <w:rPr>
          <w:rFonts w:ascii="Zawgyi-One" w:eastAsia="한컴바탕" w:hAnsi="Zawgyi-One" w:cs="Zawgyi-One"/>
          <w:sz w:val="18"/>
          <w:szCs w:val="18"/>
        </w:rPr>
        <w:t>ကုိရီးယားတြင္ ေနထုိင္ခံစဥ္ မိခင္ႏုိင္ငံရွိ ဘဏ္သုိ႕ ေငြလြဲဖူးပါက ၊ ထုိနည္းလမ္းအတုိင္း (မိသားစု၀င္သုိ႕ အျခား၁ ေယာက္ေယာက္) မွ တူညီေသာ နည္းလမ္းျဖင့္ ေငြ လက္ခံႏုိင္သည္။</w:t>
      </w:r>
    </w:p>
    <w:p w:rsidR="00FD2DAD" w:rsidRPr="003A6679" w:rsidRDefault="00FD2DAD" w:rsidP="00465C6F">
      <w:pPr>
        <w:rPr>
          <w:rFonts w:asciiTheme="majorHAnsi" w:eastAsiaTheme="majorHAnsi" w:hAnsiTheme="majorHAnsi"/>
          <w:color w:val="000000" w:themeColor="text1"/>
          <w:sz w:val="22"/>
        </w:rPr>
      </w:pPr>
      <w:r w:rsidRPr="003A6679">
        <w:rPr>
          <w:rFonts w:asciiTheme="majorHAnsi" w:eastAsiaTheme="majorHAnsi" w:hAnsiTheme="majorHAnsi" w:hint="eastAsia"/>
          <w:color w:val="000000" w:themeColor="text1"/>
          <w:sz w:val="22"/>
        </w:rPr>
        <w:t>-</w:t>
      </w:r>
      <w:r>
        <w:rPr>
          <w:rFonts w:asciiTheme="majorHAnsi" w:eastAsiaTheme="majorHAnsi" w:hAnsiTheme="majorHAnsi"/>
          <w:color w:val="000000" w:themeColor="text1"/>
          <w:sz w:val="22"/>
        </w:rPr>
        <w:t xml:space="preserve"> </w:t>
      </w:r>
      <w:r w:rsidR="002A2367">
        <w:rPr>
          <w:rFonts w:ascii="Zawgyi-One" w:eastAsia="한컴바탕" w:hAnsi="Zawgyi-One" w:cs="Zawgyi-One"/>
          <w:sz w:val="18"/>
          <w:szCs w:val="18"/>
        </w:rPr>
        <w:t xml:space="preserve">မိမိတြင္ အျပည္ျပည္ဆုိင္ရာ ေငြလြဲအေကာင့္ သုိ႕မဟုတ္ ျပည္ပဘဏ္ႏွင့္ ခ်ိတ္ဆက္ထားေသာ (ျပည္တြင္အေကာင့္) မရွိပါကလည္း ျပည္တြင္းရွိ ဘဏ္သုိ႕ တုိက္ရုိက္လြဲသည့္ စနစ္ရွိသည္။ </w:t>
      </w:r>
      <w:r w:rsidR="002A2367" w:rsidRPr="003A6679">
        <w:rPr>
          <w:rFonts w:asciiTheme="majorHAnsi" w:eastAsiaTheme="majorHAnsi" w:hAnsiTheme="majorHAnsi"/>
          <w:color w:val="000000" w:themeColor="text1"/>
          <w:sz w:val="22"/>
        </w:rPr>
        <w:t>*</w:t>
      </w:r>
      <w:r w:rsidR="002A2367">
        <w:rPr>
          <w:rFonts w:asciiTheme="majorHAnsi" w:eastAsiaTheme="majorHAnsi" w:hAnsiTheme="majorHAnsi"/>
          <w:color w:val="000000" w:themeColor="text1"/>
          <w:sz w:val="22"/>
        </w:rPr>
        <w:t xml:space="preserve"> </w:t>
      </w:r>
      <w:r w:rsidR="002A2367">
        <w:rPr>
          <w:rFonts w:ascii="Zawgyi-One" w:eastAsia="한컴바탕" w:hAnsi="Zawgyi-One" w:cs="Zawgyi-One"/>
          <w:sz w:val="18"/>
          <w:szCs w:val="18"/>
        </w:rPr>
        <w:t>သုိ႕မဟုတ္ အျခားေသာ ႏုိင္ငံမ်ားတြင္လည္း သြားေရာက္ထုတ္ယူႏုိင္သည့္ နည္းလမ္းအား ေလ်ာက္ထားႏုိင္သည္။</w:t>
      </w:r>
    </w:p>
    <w:p w:rsidR="00465C6F" w:rsidRDefault="00FD2DAD" w:rsidP="00465C6F">
      <w:pPr>
        <w:rPr>
          <w:rFonts w:ascii="Zawgyi-One" w:eastAsia="한컴바탕" w:hAnsi="Zawgyi-One" w:cs="Zawgyi-One"/>
          <w:sz w:val="18"/>
          <w:szCs w:val="18"/>
        </w:rPr>
      </w:pPr>
      <w:r w:rsidRPr="003A6679">
        <w:rPr>
          <w:rFonts w:asciiTheme="majorHAnsi" w:eastAsiaTheme="majorHAnsi" w:hAnsiTheme="majorHAnsi"/>
          <w:color w:val="000000" w:themeColor="text1"/>
          <w:sz w:val="22"/>
        </w:rPr>
        <w:t>*</w:t>
      </w:r>
      <w:r>
        <w:rPr>
          <w:rFonts w:asciiTheme="majorHAnsi" w:eastAsiaTheme="majorHAnsi" w:hAnsiTheme="majorHAnsi"/>
          <w:color w:val="000000" w:themeColor="text1"/>
          <w:sz w:val="22"/>
        </w:rPr>
        <w:t xml:space="preserve"> </w:t>
      </w:r>
      <w:r>
        <w:rPr>
          <w:rFonts w:ascii="Zawgyi-One" w:eastAsia="한컴바탕" w:hAnsi="Zawgyi-One" w:cs="Zawgyi-One"/>
          <w:sz w:val="18"/>
          <w:szCs w:val="18"/>
        </w:rPr>
        <w:t xml:space="preserve">ႏုိင္ငံျခား လုပ္သား အေနျဖင့္ အာမခံေၾကး ေလွ်ာက္ထားခ်ိန္တြင္ ကုိရီးယားရွိ ဘဏ္မွ ေပးအပ္ေသာ လ်ိဳ႕၀ွက္နံပါတ္အား မွတ္ယူကာ </w:t>
      </w:r>
      <w:r w:rsidRPr="003A6679">
        <w:rPr>
          <w:rFonts w:asciiTheme="majorHAnsi" w:eastAsiaTheme="majorHAnsi" w:hAnsiTheme="majorHAnsi" w:hint="eastAsia"/>
          <w:color w:val="000000" w:themeColor="text1"/>
          <w:sz w:val="22"/>
        </w:rPr>
        <w:t>→</w:t>
      </w:r>
      <w:r>
        <w:rPr>
          <w:rFonts w:ascii="Zawgyi-One" w:eastAsia="한컴바탕" w:hAnsi="Zawgyi-One" w:cs="Zawgyi-One"/>
          <w:sz w:val="18"/>
          <w:szCs w:val="18"/>
        </w:rPr>
        <w:t xml:space="preserve"> မိခင္ႏုိင္ငံသုိ႕ ျပန္ေရာက္သည့္ အခါတြင္ ကုိရီးယားဘဏ္မွ သတ္မွတ္ထားေသာ ျပည္တြင္း ဘဏ္တြင္ </w:t>
      </w:r>
      <w:proofErr w:type="gramStart"/>
      <w:r>
        <w:rPr>
          <w:rFonts w:ascii="Zawgyi-One" w:eastAsia="한컴바탕" w:hAnsi="Zawgyi-One" w:cs="Zawgyi-One"/>
          <w:sz w:val="18"/>
          <w:szCs w:val="18"/>
        </w:rPr>
        <w:t>သြားေရာက္ကာ  ထုိ</w:t>
      </w:r>
      <w:proofErr w:type="gramEnd"/>
      <w:r>
        <w:rPr>
          <w:rFonts w:ascii="Zawgyi-One" w:eastAsia="한컴바탕" w:hAnsi="Zawgyi-One" w:cs="Zawgyi-One"/>
          <w:sz w:val="18"/>
          <w:szCs w:val="18"/>
        </w:rPr>
        <w:t xml:space="preserve"> လ်ိဳ႕၀ွက္နံပါတ္ႏွင့္ မွတ္ပုံတင္တုိ႕အား ျပသကာ မိမိကုိယ္တုိင္ ထုတ္ယူႏုိင္သည္</w:t>
      </w:r>
    </w:p>
    <w:p w:rsidR="00FD2DAD" w:rsidRDefault="00FD2DAD" w:rsidP="00465C6F">
      <w:pPr>
        <w:rPr>
          <w:rFonts w:asciiTheme="majorHAnsi" w:eastAsiaTheme="majorHAnsi" w:hAnsiTheme="majorHAnsi"/>
          <w:color w:val="000000" w:themeColor="text1"/>
          <w:sz w:val="22"/>
        </w:rPr>
      </w:pPr>
    </w:p>
    <w:p w:rsidR="002A2367" w:rsidRPr="003A6679" w:rsidRDefault="002A2367" w:rsidP="00465C6F">
      <w:pPr>
        <w:rPr>
          <w:rFonts w:asciiTheme="majorHAnsi" w:eastAsiaTheme="majorHAnsi" w:hAnsiTheme="majorHAnsi"/>
          <w:color w:val="000000" w:themeColor="text1"/>
          <w:sz w:val="22"/>
        </w:rPr>
      </w:pPr>
      <w:r w:rsidRPr="003A6679">
        <w:rPr>
          <w:rFonts w:asciiTheme="majorHAnsi" w:eastAsiaTheme="majorHAnsi" w:hAnsiTheme="majorHAnsi"/>
          <w:color w:val="000000" w:themeColor="text1"/>
          <w:sz w:val="22"/>
        </w:rPr>
        <w:t>4)</w:t>
      </w:r>
      <w:r>
        <w:rPr>
          <w:rFonts w:asciiTheme="majorHAnsi" w:eastAsiaTheme="majorHAnsi" w:hAnsiTheme="majorHAnsi"/>
          <w:color w:val="000000" w:themeColor="text1"/>
          <w:sz w:val="22"/>
        </w:rPr>
        <w:t xml:space="preserve"> </w:t>
      </w:r>
      <w:r>
        <w:rPr>
          <w:rFonts w:ascii="Zawgyi-One" w:eastAsia="한컴바탕" w:hAnsi="Zawgyi-One" w:cs="Zawgyi-One"/>
          <w:sz w:val="18"/>
          <w:szCs w:val="18"/>
        </w:rPr>
        <w:t>မိခင္ႏုိင္ငံသုိ႕ ျပန္မည့္ရက္ ေလဆိပ္တြင္ အာမခံေငြေၾကးကုိ ထုတ္ယူလုိပါက မည္သုိ႕ လုပ္ေဆာင္ရမည္နည္း</w:t>
      </w:r>
      <w:r w:rsidRPr="003A6679">
        <w:rPr>
          <w:rFonts w:asciiTheme="majorHAnsi" w:eastAsiaTheme="majorHAnsi" w:hAnsiTheme="majorHAnsi"/>
          <w:color w:val="000000" w:themeColor="text1"/>
          <w:sz w:val="22"/>
        </w:rPr>
        <w:t>?</w:t>
      </w:r>
    </w:p>
    <w:p w:rsidR="0035107F" w:rsidRPr="003A6679" w:rsidRDefault="002A2367" w:rsidP="0035107F">
      <w:pPr>
        <w:rPr>
          <w:rFonts w:asciiTheme="majorHAnsi" w:eastAsiaTheme="majorHAnsi" w:hAnsiTheme="majorHAnsi"/>
          <w:color w:val="000000" w:themeColor="text1"/>
          <w:sz w:val="22"/>
        </w:rPr>
      </w:pPr>
      <w:r>
        <w:rPr>
          <w:rFonts w:ascii="Zawgyi-One" w:eastAsia="한컴바탕" w:hAnsi="Zawgyi-One" w:cs="Zawgyi-One"/>
          <w:sz w:val="18"/>
          <w:szCs w:val="18"/>
        </w:rPr>
        <w:t>အာမခံေငြကုိ ေလွ်ာက္ထားသည့္ အခ်ိန္တြင္ ထုတ္ယူမည့္နည္းလမ္းကုိ “ေလဆိပ္တြင္ ထုတ္ယူမည္” အား ေရြးခ်ယ္ပါ။ ထုိအခါ အာမခံ ကုမၸဏီမွ ႏုိင္ငံျခားလုပ္သားအား “</w:t>
      </w:r>
      <w:r>
        <w:rPr>
          <w:rFonts w:ascii="Zawgyi-One" w:hAnsi="Zawgyi-One" w:cs="Zawgyi-One"/>
          <w:color w:val="000000" w:themeColor="text1"/>
        </w:rPr>
        <w:t>အာမခံေၾကး ေပးေခ်ရန္ စာရြက္စာတမ္း</w:t>
      </w:r>
      <w:r>
        <w:rPr>
          <w:rFonts w:ascii="Zawgyi-One" w:eastAsia="한컴바탕" w:hAnsi="Zawgyi-One" w:cs="Zawgyi-One"/>
          <w:sz w:val="18"/>
          <w:szCs w:val="18"/>
        </w:rPr>
        <w:t>”ကုိ ထုတ္ေပးမည္။</w:t>
      </w:r>
    </w:p>
    <w:p w:rsidR="002A2367" w:rsidRDefault="002A2367" w:rsidP="0035107F">
      <w:pPr>
        <w:rPr>
          <w:rFonts w:asciiTheme="majorHAnsi" w:eastAsiaTheme="majorHAnsi" w:hAnsiTheme="majorHAnsi"/>
          <w:color w:val="000000" w:themeColor="text1"/>
          <w:sz w:val="22"/>
        </w:rPr>
      </w:pPr>
      <w:r w:rsidRPr="003A6679">
        <w:rPr>
          <w:rFonts w:asciiTheme="majorHAnsi" w:eastAsiaTheme="majorHAnsi" w:hAnsiTheme="majorHAnsi" w:hint="eastAsia"/>
          <w:color w:val="000000" w:themeColor="text1"/>
          <w:sz w:val="22"/>
        </w:rPr>
        <w:t>-</w:t>
      </w:r>
      <w:r w:rsidRPr="002A2367">
        <w:rPr>
          <w:rFonts w:ascii="Zawgyi-One" w:eastAsia="한컴바탕" w:hAnsi="Zawgyi-One" w:cs="Zawgyi-One"/>
          <w:sz w:val="18"/>
          <w:szCs w:val="18"/>
        </w:rPr>
        <w:t xml:space="preserve"> </w:t>
      </w:r>
      <w:r>
        <w:rPr>
          <w:rFonts w:ascii="Zawgyi-One" w:eastAsia="한컴바탕" w:hAnsi="Zawgyi-One" w:cs="Zawgyi-One"/>
          <w:sz w:val="18"/>
          <w:szCs w:val="18"/>
        </w:rPr>
        <w:t xml:space="preserve">မိခင္ႏုိင္ငံသုိ႕ ျပန္မည့္ရက္တြင္ ႏုိင္ငံျခားလုပ္သားသည္ ႏုိင္ငံကူးလက္မွတ္၊ ေလယဥ္လက္မွတ္၊ </w:t>
      </w:r>
      <w:r>
        <w:rPr>
          <w:rFonts w:ascii="Zawgyi-One" w:hAnsi="Zawgyi-One" w:cs="Zawgyi-One"/>
          <w:color w:val="000000" w:themeColor="text1"/>
        </w:rPr>
        <w:t xml:space="preserve">အာမခံေၾကး ေပးေခ်ရန္ စာရြက္စာတမ္းတုိ႕ကုိ ယူေဆာင္ကာ၊ ေလဆိပ္ရွိ </w:t>
      </w:r>
      <w:r w:rsidR="0014352A">
        <w:rPr>
          <w:rFonts w:ascii="Zawgyi-One" w:hAnsi="Zawgyi-One" w:cs="Zawgyi-One"/>
          <w:color w:val="000000" w:themeColor="text1"/>
        </w:rPr>
        <w:t xml:space="preserve">သတ္မွတ္ထားေသာ ဘဏ္သုိ႕ သြားေရာက္၍ အာမခံေၾကး ေပးေခ်ရန္ စာရြက္စာတမ္းကုိ ေပးသြင္းပါ။ ဘဏ္မွ လုိအပ္သည္မ်ားကုိ စစ္ေဆးၿပီး ႏုိင္ငံျခားလုပ္သားအား </w:t>
      </w:r>
      <w:r w:rsidR="0014352A">
        <w:rPr>
          <w:rFonts w:ascii="Zawgyi-One" w:hAnsi="Zawgyi-One" w:cs="Zawgyi-One"/>
          <w:color w:val="000000" w:themeColor="text1"/>
        </w:rPr>
        <w:lastRenderedPageBreak/>
        <w:t>“ခ်လံလက္မွတ္”ကုိ ထုတ္ေပးမည္။</w:t>
      </w:r>
    </w:p>
    <w:p w:rsidR="00465C6F" w:rsidRDefault="0014352A" w:rsidP="00465C6F">
      <w:pPr>
        <w:rPr>
          <w:rFonts w:ascii="Zawgyi-One" w:hAnsi="Zawgyi-One" w:cs="Zawgyi-One"/>
          <w:color w:val="000000" w:themeColor="text1"/>
        </w:rPr>
      </w:pPr>
      <w:r w:rsidRPr="003A6679">
        <w:rPr>
          <w:rFonts w:asciiTheme="majorHAnsi" w:eastAsiaTheme="majorHAnsi" w:hAnsiTheme="majorHAnsi" w:hint="eastAsia"/>
          <w:color w:val="000000" w:themeColor="text1"/>
          <w:sz w:val="22"/>
        </w:rPr>
        <w:t>-</w:t>
      </w:r>
      <w:r>
        <w:rPr>
          <w:rFonts w:asciiTheme="majorHAnsi" w:eastAsiaTheme="majorHAnsi" w:hAnsiTheme="majorHAnsi"/>
          <w:color w:val="000000" w:themeColor="text1"/>
          <w:sz w:val="22"/>
        </w:rPr>
        <w:t xml:space="preserve"> </w:t>
      </w:r>
      <w:r>
        <w:rPr>
          <w:rFonts w:ascii="Zawgyi-One" w:eastAsia="한컴바탕" w:hAnsi="Zawgyi-One" w:cs="Zawgyi-One"/>
          <w:sz w:val="18"/>
          <w:szCs w:val="18"/>
        </w:rPr>
        <w:t xml:space="preserve">ႏုိင္ငံျခားလုပ္သားသည္ </w:t>
      </w:r>
      <w:r>
        <w:rPr>
          <w:rFonts w:ascii="Zawgyi-One" w:hAnsi="Zawgyi-One" w:cs="Zawgyi-One"/>
          <w:color w:val="000000" w:themeColor="text1"/>
        </w:rPr>
        <w:t>ျပည္ပထြက္ခြင့္ လုပ္ငန္းေဆာင္တာမ်ား ၿပီးစီးသည့္ အခ်ိန္တြင္ အခြန္လြတ္ေရွာ႔ပင္း ဧရိယ</w:t>
      </w:r>
      <w:proofErr w:type="gramStart"/>
      <w:r>
        <w:rPr>
          <w:rFonts w:ascii="Zawgyi-One" w:hAnsi="Zawgyi-One" w:cs="Zawgyi-One"/>
          <w:color w:val="000000" w:themeColor="text1"/>
        </w:rPr>
        <w:t>ာ(</w:t>
      </w:r>
      <w:proofErr w:type="gramEnd"/>
      <w:r>
        <w:rPr>
          <w:rFonts w:ascii="Zawgyi-One" w:hAnsi="Zawgyi-One" w:cs="Zawgyi-One" w:hint="eastAsia"/>
          <w:color w:val="000000" w:themeColor="text1"/>
        </w:rPr>
        <w:t>Duty Free)</w:t>
      </w:r>
      <w:r>
        <w:rPr>
          <w:rFonts w:ascii="Zawgyi-One" w:hAnsi="Zawgyi-One" w:cs="Zawgyi-One"/>
          <w:color w:val="000000" w:themeColor="text1"/>
        </w:rPr>
        <w:t>တြင္ ရွိေသာ ေငြလွဲလယ္ေပးျခင္း ဌာနတြင္ သက္ေသခံ စာရြက္စာတမ္းမ်ားအား ျပသကာ မိမိလုိအပ္ေသာ ေငြအမ်ိဳးအစားအား အာမခံေငြအေနျဖင့္ ထုတ္ယူႏုိင္မည္။</w:t>
      </w:r>
    </w:p>
    <w:p w:rsidR="0014352A" w:rsidRDefault="0014352A" w:rsidP="00465C6F">
      <w:pPr>
        <w:rPr>
          <w:rFonts w:asciiTheme="majorHAnsi" w:eastAsiaTheme="majorHAnsi" w:hAnsiTheme="majorHAnsi"/>
          <w:color w:val="000000" w:themeColor="text1"/>
          <w:sz w:val="22"/>
        </w:rPr>
      </w:pPr>
    </w:p>
    <w:p w:rsidR="00FD2DAD" w:rsidRDefault="00FD2DAD" w:rsidP="00465C6F">
      <w:pPr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အာမခံေၾကးေလွ်ာက္ထား ( ေလဆိပ္တြင္ ထုတ္ယူမည္ကုိ ေရြးခ်ယ္)</w:t>
      </w:r>
    </w:p>
    <w:p w:rsidR="00FD2DAD" w:rsidRPr="003A6679" w:rsidRDefault="00FD2DAD" w:rsidP="00465C6F">
      <w:pPr>
        <w:rPr>
          <w:rFonts w:asciiTheme="majorHAnsi" w:eastAsiaTheme="majorHAnsi" w:hAnsiTheme="majorHAnsi"/>
          <w:color w:val="000000" w:themeColor="text1"/>
          <w:sz w:val="22"/>
        </w:rPr>
      </w:pPr>
      <w:r>
        <w:rPr>
          <w:rFonts w:ascii="Zawgyi-One" w:hAnsi="Zawgyi-One" w:cs="Zawgyi-One"/>
          <w:color w:val="000000" w:themeColor="text1"/>
        </w:rPr>
        <w:t>ႏုိင္ငံျခားလုပ္သား</w:t>
      </w:r>
    </w:p>
    <w:p w:rsidR="0035107F" w:rsidRDefault="0035107F" w:rsidP="0035107F">
      <w:pPr>
        <w:rPr>
          <w:rFonts w:asciiTheme="majorHAnsi" w:eastAsiaTheme="majorHAnsi" w:hAnsiTheme="majorHAnsi"/>
          <w:color w:val="000000" w:themeColor="text1"/>
          <w:sz w:val="22"/>
        </w:rPr>
      </w:pPr>
    </w:p>
    <w:p w:rsidR="00FD2DAD" w:rsidRPr="003A6679" w:rsidRDefault="00FD2DAD" w:rsidP="00FD2DAD">
      <w:pPr>
        <w:rPr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အာမခံေၾကး ေပးေခ်ရန္ စာရြက္စာတမ္း ထုတ္ေပး</w:t>
      </w:r>
      <w:r w:rsidRPr="003A6679">
        <w:rPr>
          <w:color w:val="000000" w:themeColor="text1"/>
        </w:rPr>
        <w:t xml:space="preserve"> </w:t>
      </w:r>
    </w:p>
    <w:p w:rsidR="00FD2DAD" w:rsidRDefault="00FD2DAD" w:rsidP="0035107F">
      <w:pPr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အာမခံ ကုမၸဏီ</w:t>
      </w:r>
      <w:r w:rsidRPr="003A6679">
        <w:rPr>
          <w:color w:val="000000" w:themeColor="text1"/>
        </w:rPr>
        <w:t xml:space="preserve"> </w:t>
      </w:r>
      <w:r w:rsidRPr="003A6679">
        <w:rPr>
          <w:rFonts w:hint="eastAsia"/>
          <w:color w:val="000000" w:themeColor="text1"/>
        </w:rPr>
        <w:t>-</w:t>
      </w:r>
      <w:r>
        <w:rPr>
          <w:color w:val="000000" w:themeColor="text1"/>
        </w:rPr>
        <w:t xml:space="preserve"> </w:t>
      </w:r>
      <w:r w:rsidRPr="0062492D">
        <w:rPr>
          <w:rFonts w:ascii="Zawgyi-One" w:hAnsi="Zawgyi-One" w:cs="Zawgyi-One"/>
          <w:color w:val="000000" w:themeColor="text1"/>
        </w:rPr>
        <w:t xml:space="preserve"> </w:t>
      </w:r>
      <w:r>
        <w:rPr>
          <w:rFonts w:ascii="Zawgyi-One" w:hAnsi="Zawgyi-One" w:cs="Zawgyi-One"/>
          <w:color w:val="000000" w:themeColor="text1"/>
        </w:rPr>
        <w:t>ႏုိင္ငံျခားလုပ္သား</w:t>
      </w:r>
    </w:p>
    <w:p w:rsidR="00FD2DAD" w:rsidRDefault="00FD2DAD" w:rsidP="0035107F">
      <w:pPr>
        <w:rPr>
          <w:rFonts w:ascii="Zawgyi-One" w:hAnsi="Zawgyi-One" w:cs="Zawgyi-One"/>
          <w:color w:val="000000" w:themeColor="text1"/>
        </w:rPr>
      </w:pPr>
    </w:p>
    <w:p w:rsidR="00FD2DAD" w:rsidRDefault="00FD2DAD" w:rsidP="0035107F">
      <w:pPr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ျပည္ပထြက္မည့္ရက္ အာမခံေၾကး ေပးေခ်ရန္ စာရြက္စာတမ္းအား ေလဆိပ္တြင္ ေပးအပ္</w:t>
      </w:r>
    </w:p>
    <w:p w:rsidR="00FD2DAD" w:rsidRDefault="00FD2DAD" w:rsidP="0035107F">
      <w:pPr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ႏုိင္ငံျခားလုပ္သား - ဘဏ္</w:t>
      </w:r>
    </w:p>
    <w:p w:rsidR="00FD2DAD" w:rsidRDefault="00FD2DAD" w:rsidP="0035107F">
      <w:pPr>
        <w:rPr>
          <w:rFonts w:ascii="Zawgyi-One" w:hAnsi="Zawgyi-One" w:cs="Zawgyi-One"/>
          <w:color w:val="000000" w:themeColor="text1"/>
        </w:rPr>
      </w:pPr>
    </w:p>
    <w:p w:rsidR="00FD2DAD" w:rsidRDefault="00FD2DAD" w:rsidP="0035107F">
      <w:pPr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ခ်လံလက္မွတ္ ထုတ္ယူ</w:t>
      </w:r>
    </w:p>
    <w:p w:rsidR="0035107F" w:rsidRDefault="00FD2DAD" w:rsidP="0035107F">
      <w:pPr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ဘဏ္ - ႏုိင္ငံျခားလုပ္သား</w:t>
      </w:r>
    </w:p>
    <w:p w:rsidR="00FD2DAD" w:rsidRDefault="00FD2DAD" w:rsidP="0035107F">
      <w:pPr>
        <w:rPr>
          <w:rFonts w:ascii="Zawgyi-One" w:hAnsi="Zawgyi-One" w:cs="Zawgyi-One"/>
          <w:color w:val="000000" w:themeColor="text1"/>
        </w:rPr>
      </w:pPr>
    </w:p>
    <w:p w:rsidR="00FD2DAD" w:rsidRPr="001D0865" w:rsidRDefault="00FD2DAD" w:rsidP="00FD2DAD">
      <w:pPr>
        <w:rPr>
          <w:rFonts w:ascii="Myanmar Text" w:hAnsi="Myanmar Text" w:cs="Myanmar Text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ျပည္ပထြက္ခြင့္ လုပ္ငန္းေဆာင္တာမ်ား ၿပီးစီးသည့္ အခ်ိန္တြင္ ေငြလွဲလယ္ေပးျခင္း ဌာနတြင္ အာမခံေၾကး ထုတ္ယူ</w:t>
      </w:r>
    </w:p>
    <w:p w:rsidR="00FD2DAD" w:rsidRPr="003A6679" w:rsidRDefault="00FD2DAD" w:rsidP="00FD2DAD">
      <w:pPr>
        <w:rPr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ႏုိင္ငံျခားလုပ္သား</w:t>
      </w:r>
    </w:p>
    <w:p w:rsidR="00FD2DAD" w:rsidRPr="00FD2DAD" w:rsidRDefault="00FD2DAD" w:rsidP="0035107F">
      <w:pPr>
        <w:rPr>
          <w:rFonts w:ascii="Zawgyi-One" w:hAnsi="Zawgyi-One" w:cs="Zawgyi-One"/>
          <w:color w:val="000000" w:themeColor="text1"/>
        </w:rPr>
      </w:pPr>
    </w:p>
    <w:p w:rsidR="00254E42" w:rsidRPr="003A6679" w:rsidRDefault="00254E42" w:rsidP="00465C6F">
      <w:pPr>
        <w:rPr>
          <w:rFonts w:asciiTheme="majorHAnsi" w:eastAsiaTheme="majorHAnsi" w:hAnsiTheme="majorHAnsi"/>
          <w:color w:val="000000" w:themeColor="text1"/>
          <w:sz w:val="22"/>
        </w:rPr>
      </w:pPr>
      <w:r w:rsidRPr="003A6679">
        <w:rPr>
          <w:rFonts w:asciiTheme="majorHAnsi" w:eastAsiaTheme="majorHAnsi" w:hAnsiTheme="majorHAnsi"/>
          <w:color w:val="000000" w:themeColor="text1"/>
          <w:sz w:val="22"/>
        </w:rPr>
        <w:t>P</w:t>
      </w:r>
      <w:r w:rsidR="002A2367">
        <w:rPr>
          <w:rFonts w:ascii="Zawgyi-One" w:hAnsi="Zawgyi-One" w:cs="Zawgyi-One"/>
          <w:color w:val="000000" w:themeColor="text1"/>
        </w:rPr>
        <w:t>၈</w:t>
      </w:r>
    </w:p>
    <w:p w:rsidR="0035107F" w:rsidRDefault="0035107F" w:rsidP="00465C6F">
      <w:pPr>
        <w:rPr>
          <w:rFonts w:asciiTheme="majorHAnsi" w:eastAsiaTheme="majorHAnsi" w:hAnsiTheme="majorHAnsi"/>
          <w:color w:val="000000" w:themeColor="text1"/>
          <w:sz w:val="22"/>
        </w:rPr>
      </w:pPr>
      <w:r w:rsidRPr="003A6679">
        <w:rPr>
          <w:rFonts w:asciiTheme="majorHAnsi" w:eastAsiaTheme="majorHAnsi" w:hAnsiTheme="majorHAnsi" w:hint="eastAsia"/>
          <w:color w:val="000000" w:themeColor="text1"/>
          <w:sz w:val="22"/>
        </w:rPr>
        <w:t xml:space="preserve">5) </w:t>
      </w:r>
      <w:r w:rsidR="0099635A">
        <w:rPr>
          <w:rFonts w:ascii="Zawgyi-One" w:hAnsi="Zawgyi-One" w:cs="Zawgyi-One"/>
          <w:color w:val="000000" w:themeColor="text1"/>
        </w:rPr>
        <w:t>ေငြေၾကးစနစ္ မထြန္းကားေသးတဲ့ ႏုိင္ငံသားဆုိရင္ မိခင္ႏုိင္ငံျပန္ေရာက္ေသာ္လည္း အာမခံေငြကုိ မရရွိႏုိင္ေခ် မမ်ားဘူးလား</w:t>
      </w:r>
      <w:r w:rsidR="0099635A" w:rsidRPr="003A6679">
        <w:rPr>
          <w:rFonts w:asciiTheme="majorHAnsi" w:eastAsiaTheme="majorHAnsi" w:hAnsiTheme="majorHAnsi"/>
          <w:color w:val="000000" w:themeColor="text1"/>
          <w:sz w:val="22"/>
        </w:rPr>
        <w:t>?</w:t>
      </w:r>
    </w:p>
    <w:p w:rsidR="0099635A" w:rsidRPr="00BA3C3B" w:rsidRDefault="0099635A" w:rsidP="00465C6F">
      <w:pPr>
        <w:rPr>
          <w:rFonts w:ascii="Myanmar Text" w:eastAsiaTheme="majorHAnsi" w:hAnsi="Myanmar Text" w:cs="Myanmar Text"/>
          <w:color w:val="000000" w:themeColor="text1"/>
          <w:sz w:val="22"/>
        </w:rPr>
      </w:pPr>
      <w:r>
        <w:rPr>
          <w:rFonts w:ascii="Zawgyi-One" w:hAnsi="Zawgyi-One" w:cs="Zawgyi-One"/>
          <w:color w:val="000000" w:themeColor="text1"/>
        </w:rPr>
        <w:t>ယခုလက္ရွိ ေငြေၾကးစနစ္ မထြန္းကားေသးတဲ့ ႏုိင္ငံ ၁၅ႏုိင္ငံအတြက္ ေငြလြဲနည္း ၃နည္း (</w:t>
      </w:r>
      <w:r w:rsidR="00BA3C3B" w:rsidRPr="003A6679">
        <w:rPr>
          <w:rFonts w:asciiTheme="majorHAnsi" w:eastAsiaTheme="majorHAnsi" w:hAnsiTheme="majorHAnsi"/>
          <w:color w:val="000000" w:themeColor="text1"/>
          <w:sz w:val="22"/>
        </w:rPr>
        <w:t>①</w:t>
      </w:r>
      <w:r w:rsidR="00BA3C3B">
        <w:rPr>
          <w:rFonts w:ascii="Zawgyi-One" w:eastAsia="한컴바탕" w:hAnsi="Zawgyi-One" w:cs="Zawgyi-One"/>
          <w:sz w:val="18"/>
          <w:szCs w:val="18"/>
        </w:rPr>
        <w:t xml:space="preserve">အျပည္ျပည္ဆုိင္ရာ အေကာင့္ထဲသို႕ ေငြလြဲေပးျခင္း၊ </w:t>
      </w:r>
      <w:r w:rsidR="00BA3C3B" w:rsidRPr="003A6679">
        <w:rPr>
          <w:rFonts w:asciiTheme="majorHAnsi" w:eastAsiaTheme="majorHAnsi" w:hAnsiTheme="majorHAnsi"/>
          <w:color w:val="000000" w:themeColor="text1"/>
          <w:sz w:val="22"/>
        </w:rPr>
        <w:t>②</w:t>
      </w:r>
      <w:r w:rsidR="00BA3C3B">
        <w:rPr>
          <w:rFonts w:asciiTheme="majorHAnsi" w:eastAsiaTheme="majorHAnsi" w:hAnsiTheme="majorHAnsi"/>
          <w:color w:val="000000" w:themeColor="text1"/>
          <w:sz w:val="22"/>
        </w:rPr>
        <w:t xml:space="preserve"> </w:t>
      </w:r>
      <w:r w:rsidR="00BA3C3B">
        <w:rPr>
          <w:rFonts w:ascii="Zawgyi-One" w:hAnsi="Zawgyi-One" w:cs="Zawgyi-One"/>
          <w:color w:val="000000" w:themeColor="text1"/>
        </w:rPr>
        <w:t xml:space="preserve">ႏုိင္ငံျခားမွ ေငြလြဲျခင္းကုိ လက္ခံႏုိင္သည့္ ဘဏ့္အေကာင့္၊ </w:t>
      </w:r>
      <w:r w:rsidR="00BA3C3B" w:rsidRPr="003A6679">
        <w:rPr>
          <w:rFonts w:asciiTheme="majorHAnsi" w:eastAsiaTheme="majorHAnsi" w:hAnsiTheme="majorHAnsi"/>
          <w:color w:val="000000" w:themeColor="text1"/>
          <w:sz w:val="22"/>
        </w:rPr>
        <w:t>③</w:t>
      </w:r>
      <w:r w:rsidR="00BA3C3B">
        <w:rPr>
          <w:rFonts w:asciiTheme="majorHAnsi" w:eastAsiaTheme="majorHAnsi" w:hAnsiTheme="majorHAnsi"/>
          <w:color w:val="000000" w:themeColor="text1"/>
          <w:sz w:val="22"/>
        </w:rPr>
        <w:t xml:space="preserve"> </w:t>
      </w:r>
      <w:r w:rsidR="00BA3C3B">
        <w:rPr>
          <w:rFonts w:ascii="Zawgyi-One" w:hAnsi="Zawgyi-One" w:cs="Zawgyi-One"/>
          <w:color w:val="000000" w:themeColor="text1"/>
        </w:rPr>
        <w:t>ျပည္ပဘဏ္မွ ျပည္တြင္ဘဏ္သုိ႕ တုိက္ရုိက္လြဲျခင္း) ကုိ အေကာင္အထည္ေဖာ္ ေဆာင္ရြက္လ်က္ရွိၿပီး၊ ယခုလက္ရွိအခ်ိန္အထိ အာမခံေၾကး မရရွိေသာ ႏုိင္ငံျခားလုပ္သားဟူ၍ မရွိေပ။</w:t>
      </w:r>
    </w:p>
    <w:p w:rsidR="00BA3C3B" w:rsidRDefault="00BA3C3B" w:rsidP="0035107F">
      <w:pPr>
        <w:rPr>
          <w:rFonts w:ascii="Zawgyi-One" w:hAnsi="Zawgyi-One" w:cs="Zawgyi-One"/>
          <w:color w:val="000000" w:themeColor="text1"/>
        </w:rPr>
      </w:pPr>
      <w:r w:rsidRPr="003A6679">
        <w:rPr>
          <w:rFonts w:asciiTheme="majorHAnsi" w:eastAsiaTheme="majorHAnsi" w:hAnsiTheme="majorHAnsi" w:hint="eastAsia"/>
          <w:color w:val="000000" w:themeColor="text1"/>
          <w:sz w:val="22"/>
        </w:rPr>
        <w:t>☞</w:t>
      </w:r>
      <w:r>
        <w:rPr>
          <w:rFonts w:asciiTheme="majorHAnsi" w:eastAsiaTheme="majorHAnsi" w:hAnsiTheme="majorHAnsi"/>
          <w:color w:val="000000" w:themeColor="text1"/>
          <w:sz w:val="22"/>
        </w:rPr>
        <w:t xml:space="preserve"> </w:t>
      </w:r>
      <w:r>
        <w:rPr>
          <w:rFonts w:ascii="Zawgyi-One" w:hAnsi="Zawgyi-One" w:cs="Zawgyi-One"/>
          <w:color w:val="000000" w:themeColor="text1"/>
        </w:rPr>
        <w:t>ႏုိင္ငံျခားသုိ႕ ေငြလဲျခင္း နည္းလမ္း အေသးစိတ္အား ေမးခြန္း အမွတ္(၂)အား ကုိးကားရန္</w:t>
      </w:r>
    </w:p>
    <w:p w:rsidR="00BA3C3B" w:rsidRPr="00BA3C3B" w:rsidRDefault="00BA3C3B" w:rsidP="0035107F">
      <w:pPr>
        <w:rPr>
          <w:rFonts w:asciiTheme="majorHAnsi" w:eastAsiaTheme="majorHAnsi" w:hAnsiTheme="majorHAnsi"/>
          <w:color w:val="000000" w:themeColor="text1"/>
          <w:sz w:val="22"/>
        </w:rPr>
      </w:pPr>
      <w:r>
        <w:rPr>
          <w:rFonts w:ascii="Zawgyi-One" w:hAnsi="Zawgyi-One" w:cs="Zawgyi-One"/>
          <w:color w:val="000000" w:themeColor="text1"/>
        </w:rPr>
        <w:t xml:space="preserve">ထုိ႕အျပင္၊ </w:t>
      </w:r>
      <w:r w:rsidR="004D653E">
        <w:rPr>
          <w:rFonts w:ascii="Zawgyi-One" w:hAnsi="Zawgyi-One" w:cs="Zawgyi-One"/>
          <w:color w:val="000000" w:themeColor="text1"/>
        </w:rPr>
        <w:t>အလုပ္သမားဥပေဒ မျပင္ဆင္ရေသးသည့္ အခ်ိန္ကလည္း အာမခံေငြကုိ ကုိရီးယားႏုိင္ငံတြင္ မထုတ္ယူခဲ့ရပါက မိခင္ႏိုင္ငံမွလည္း ျပန္လည္ ေလွ်ာက္ထားကာ ရယူႏုိင္ခဲ့ၿပီး၊ ထုိစဥ္ကပင္ ေငြလြဲျခင္းကုိ က်င့္သုံးခဲ့သည္။</w:t>
      </w:r>
    </w:p>
    <w:p w:rsidR="0035107F" w:rsidRDefault="0035107F" w:rsidP="0035107F">
      <w:pPr>
        <w:rPr>
          <w:rFonts w:asciiTheme="majorHAnsi" w:eastAsiaTheme="majorHAnsi" w:hAnsiTheme="majorHAnsi"/>
          <w:color w:val="000000" w:themeColor="text1"/>
          <w:sz w:val="22"/>
        </w:rPr>
      </w:pPr>
    </w:p>
    <w:p w:rsidR="004D653E" w:rsidRDefault="004D653E" w:rsidP="0035107F">
      <w:pPr>
        <w:rPr>
          <w:rFonts w:ascii="Zawgyi-One" w:hAnsi="Zawgyi-One" w:cs="Zawgyi-One"/>
          <w:color w:val="000000" w:themeColor="text1"/>
        </w:rPr>
      </w:pPr>
      <w:r w:rsidRPr="003A6679">
        <w:rPr>
          <w:rFonts w:asciiTheme="majorHAnsi" w:eastAsiaTheme="majorHAnsi" w:hAnsiTheme="majorHAnsi"/>
          <w:color w:val="000000" w:themeColor="text1"/>
          <w:sz w:val="22"/>
        </w:rPr>
        <w:t>*</w:t>
      </w:r>
      <w:r>
        <w:rPr>
          <w:rFonts w:asciiTheme="majorHAnsi" w:eastAsiaTheme="majorHAnsi" w:hAnsiTheme="majorHAnsi"/>
          <w:color w:val="000000" w:themeColor="text1"/>
          <w:sz w:val="22"/>
        </w:rPr>
        <w:t xml:space="preserve"> </w:t>
      </w:r>
      <w:r>
        <w:rPr>
          <w:rFonts w:ascii="Zawgyi-One" w:hAnsi="Zawgyi-One" w:cs="Zawgyi-One"/>
          <w:color w:val="000000" w:themeColor="text1"/>
        </w:rPr>
        <w:t>၂၀၁၃ခုႏွစ္တြင္ ႏုိင္ငံျခားလုပ္သားေပါင္း ၁၅၀၀ဦး(၀မ္သိန္း၈၀၀၀)သည္ မိခင္ႏုိင္ငံမွ အာမခံေငြကုိ လက္ခံ ရယူခဲ့သည္။ သုိ႕ေသာ္၊ မိမိႏုိင္ငံ၏ ေငြေၾကးစနစ္ မထြန္းကားေသး၍ စုိးရိမ္ပူပန္လွ်င္ ျပန္မည့္ရက္တြင္လည္း ေလဆိပ္တြင္ ကုိယ္တုိင္ကုိယ္က် ထုတ္ယူႏုိင္သည္။</w:t>
      </w:r>
    </w:p>
    <w:p w:rsidR="00BA3C3B" w:rsidRPr="003A6679" w:rsidRDefault="00BA3C3B" w:rsidP="0035107F">
      <w:pPr>
        <w:rPr>
          <w:rFonts w:asciiTheme="majorHAnsi" w:eastAsiaTheme="majorHAnsi" w:hAnsiTheme="majorHAnsi"/>
          <w:color w:val="000000" w:themeColor="text1"/>
          <w:sz w:val="22"/>
        </w:rPr>
      </w:pPr>
    </w:p>
    <w:p w:rsidR="00BA3C3B" w:rsidRDefault="00BA3C3B" w:rsidP="00BA3C3B">
      <w:pPr>
        <w:rPr>
          <w:rFonts w:ascii="Zawgyi-One" w:hAnsi="Zawgyi-One" w:cs="Zawgyi-One"/>
          <w:color w:val="000000" w:themeColor="text1"/>
        </w:rPr>
      </w:pPr>
      <w:r w:rsidRPr="003A6679">
        <w:rPr>
          <w:rFonts w:asciiTheme="majorHAnsi" w:eastAsiaTheme="majorHAnsi" w:hAnsiTheme="majorHAnsi" w:hint="eastAsia"/>
          <w:color w:val="000000" w:themeColor="text1"/>
          <w:sz w:val="22"/>
        </w:rPr>
        <w:t>☞</w:t>
      </w:r>
      <w:r>
        <w:rPr>
          <w:rFonts w:asciiTheme="majorHAnsi" w:eastAsiaTheme="majorHAnsi" w:hAnsiTheme="majorHAnsi"/>
          <w:color w:val="000000" w:themeColor="text1"/>
          <w:sz w:val="22"/>
        </w:rPr>
        <w:t xml:space="preserve"> </w:t>
      </w:r>
      <w:r>
        <w:rPr>
          <w:rFonts w:ascii="Zawgyi-One" w:hAnsi="Zawgyi-One" w:cs="Zawgyi-One"/>
          <w:color w:val="000000" w:themeColor="text1"/>
        </w:rPr>
        <w:t>ေလဆိပ္တြင္ ထုတ္ယူသည့္ နည္းလမ္း အေသးစိတ္အား ေမးခြန္း အမွတ္(၄)အား ကုိးကားရန္</w:t>
      </w:r>
    </w:p>
    <w:p w:rsidR="0035107F" w:rsidRPr="00BA3C3B" w:rsidRDefault="0035107F" w:rsidP="0035107F">
      <w:pPr>
        <w:rPr>
          <w:rFonts w:asciiTheme="majorHAnsi" w:eastAsiaTheme="majorHAnsi" w:hAnsiTheme="majorHAnsi"/>
          <w:b/>
          <w:color w:val="000000" w:themeColor="text1"/>
          <w:sz w:val="22"/>
        </w:rPr>
      </w:pPr>
    </w:p>
    <w:p w:rsidR="00BA3C3B" w:rsidRDefault="00BA3C3B" w:rsidP="0035107F">
      <w:pPr>
        <w:rPr>
          <w:rFonts w:asciiTheme="majorHAnsi" w:eastAsiaTheme="majorHAnsi" w:hAnsiTheme="majorHAnsi"/>
          <w:color w:val="000000" w:themeColor="text1"/>
          <w:sz w:val="22"/>
        </w:rPr>
      </w:pPr>
      <w:r w:rsidRPr="003A6679">
        <w:rPr>
          <w:rFonts w:asciiTheme="majorHAnsi" w:eastAsiaTheme="majorHAnsi" w:hAnsiTheme="majorHAnsi" w:hint="eastAsia"/>
          <w:color w:val="000000" w:themeColor="text1"/>
          <w:sz w:val="22"/>
        </w:rPr>
        <w:t xml:space="preserve">6) </w:t>
      </w:r>
      <w:r>
        <w:rPr>
          <w:rFonts w:ascii="Zawgyi-One" w:hAnsi="Zawgyi-One" w:cs="Zawgyi-One"/>
          <w:color w:val="000000" w:themeColor="text1"/>
        </w:rPr>
        <w:t>အေၾကာင္းအမ်ိဳးမ်ိဳးေၾကာင့္ မိခင္ႏုိင္ငံမျပန္မွီ အာမခံေၾကး မေလွ်ာက္ထားလုိက္ရပါက မည္သုိ႕ လုပ္ရမည္နည္း</w:t>
      </w:r>
      <w:r w:rsidRPr="003A6679">
        <w:rPr>
          <w:rFonts w:asciiTheme="majorHAnsi" w:eastAsiaTheme="majorHAnsi" w:hAnsiTheme="majorHAnsi" w:hint="eastAsia"/>
          <w:color w:val="000000" w:themeColor="text1"/>
          <w:sz w:val="22"/>
        </w:rPr>
        <w:t>?</w:t>
      </w:r>
    </w:p>
    <w:p w:rsidR="00BA3C3B" w:rsidRPr="003A6679" w:rsidRDefault="00BA3C3B" w:rsidP="0035107F">
      <w:pPr>
        <w:rPr>
          <w:rFonts w:asciiTheme="majorHAnsi" w:eastAsiaTheme="majorHAnsi" w:hAnsiTheme="majorHAnsi"/>
          <w:color w:val="000000" w:themeColor="text1"/>
          <w:sz w:val="22"/>
        </w:rPr>
      </w:pPr>
      <w:r>
        <w:rPr>
          <w:rFonts w:ascii="Zawgyi-One" w:hAnsi="Zawgyi-One" w:cs="Zawgyi-One"/>
          <w:color w:val="000000" w:themeColor="text1"/>
        </w:rPr>
        <w:lastRenderedPageBreak/>
        <w:t xml:space="preserve">မိခင္ႏုိင္ငံမျပန္မွီ အာမခံေၾကး မေလွ်ာက္ထားလုိက္ရပါက၊ မိမိႏုိင္ငံသုိ႕ ျပန္ေရာက္ပါက </w:t>
      </w:r>
      <w:r>
        <w:rPr>
          <w:rFonts w:ascii="Zawgyi-One" w:hAnsi="Zawgyi-One" w:cs="Zawgyi-One" w:hint="eastAsia"/>
          <w:color w:val="000000" w:themeColor="text1"/>
        </w:rPr>
        <w:t xml:space="preserve">EPS </w:t>
      </w:r>
      <w:r>
        <w:rPr>
          <w:rFonts w:ascii="Zawgyi-One" w:hAnsi="Zawgyi-One" w:cs="Zawgyi-One"/>
          <w:color w:val="000000" w:themeColor="text1"/>
        </w:rPr>
        <w:t>စင္တာ</w:t>
      </w:r>
      <w:r w:rsidR="000E6ADA">
        <w:rPr>
          <w:rFonts w:ascii="Zawgyi-One" w:hAnsi="Zawgyi-One" w:cs="Zawgyi-One"/>
          <w:color w:val="000000" w:themeColor="text1"/>
        </w:rPr>
        <w:t>ႏွင့္ ေငြလြဲဌာနတုိ႕</w:t>
      </w:r>
      <w:r>
        <w:rPr>
          <w:rFonts w:ascii="Zawgyi-One" w:hAnsi="Zawgyi-One" w:cs="Zawgyi-One"/>
          <w:color w:val="000000" w:themeColor="text1"/>
        </w:rPr>
        <w:t>မွ တဆင့္ အာမခံေၾကး ေလွ်ာက္လႊာအား တင္သြင္းႏုိင္ၿပီး အျပည္ျပည္ဆုိင္ရာ ေငြလြဲျခင္းနည္းလမ္းမ်ားျဖင့္ လက္ခံရယူႏုိင္သည္။</w:t>
      </w:r>
    </w:p>
    <w:p w:rsidR="00BA3C3B" w:rsidRDefault="00BA3C3B" w:rsidP="0035107F">
      <w:pPr>
        <w:rPr>
          <w:rFonts w:ascii="Zawgyi-One" w:hAnsi="Zawgyi-One" w:cs="Zawgyi-One"/>
          <w:color w:val="000000" w:themeColor="text1"/>
        </w:rPr>
      </w:pPr>
      <w:r w:rsidRPr="003A6679">
        <w:rPr>
          <w:rFonts w:asciiTheme="majorHAnsi" w:eastAsiaTheme="majorHAnsi" w:hAnsiTheme="majorHAnsi"/>
          <w:color w:val="000000" w:themeColor="text1"/>
          <w:sz w:val="22"/>
        </w:rPr>
        <w:t>*</w:t>
      </w:r>
      <w:r>
        <w:rPr>
          <w:rFonts w:asciiTheme="majorHAnsi" w:eastAsiaTheme="majorHAnsi" w:hAnsiTheme="majorHAnsi"/>
          <w:color w:val="000000" w:themeColor="text1"/>
          <w:sz w:val="22"/>
        </w:rPr>
        <w:t xml:space="preserve"> </w:t>
      </w:r>
      <w:r w:rsidR="000E6ADA">
        <w:rPr>
          <w:rFonts w:ascii="Zawgyi-One" w:hAnsi="Zawgyi-One" w:cs="Zawgyi-One"/>
          <w:color w:val="000000" w:themeColor="text1"/>
        </w:rPr>
        <w:t>မိမိႏုိင္ငံသုိ႕ ျပန္ေရာက္ၿပီးမွ အာမခံေၾကး ေလွ်ာက္ထားျခင္းမွာ အလုပ္သမားဥပေဒ မေျပာင္းလဲခင္ ကတည္းက ရွိခဲ့တာ ျဖစ္ၿပီ၊ ေလွ်ာက္ထားျခင္းမွာ အလုပ္သမားဥပေဒ ေျပာင္းလဲၿပီးသည့္ေနာက္တြင္မူ ဤနည္းလမ္းျဖင့္ ေလွ်ာက္ထားပါက ၁၄ရက္အတြင္း ရရွိႏုိင္မည္ျဖစ္သည္။</w:t>
      </w:r>
    </w:p>
    <w:p w:rsidR="000E6ADA" w:rsidRPr="003A6679" w:rsidRDefault="000E6ADA" w:rsidP="0035107F">
      <w:pPr>
        <w:rPr>
          <w:rFonts w:asciiTheme="majorHAnsi" w:eastAsiaTheme="majorHAnsi" w:hAnsiTheme="majorHAnsi"/>
          <w:color w:val="000000" w:themeColor="text1"/>
          <w:sz w:val="22"/>
        </w:rPr>
      </w:pPr>
      <w:r>
        <w:rPr>
          <w:rFonts w:ascii="Zawgyi-One" w:hAnsi="Zawgyi-One" w:cs="Zawgyi-One"/>
          <w:color w:val="000000" w:themeColor="text1"/>
        </w:rPr>
        <w:t>ထုိ႕အျပင္၊ ယခု အလုပ္သမားဥပေဒ ေျပာင္းလဲၿပီးသည့္ေနာက္တြင္ မထုတ္ယူလုိက္ရေသာ အာမခံေငြ၏ သက္တမ္းအား (၂ႏွစ္မွ ၃ႏွစ္သုိ႕) တုိးျမင့္လုိက္သည္။</w:t>
      </w:r>
    </w:p>
    <w:p w:rsidR="00465C6F" w:rsidRPr="003A6679" w:rsidRDefault="00465C6F" w:rsidP="00465C6F">
      <w:pPr>
        <w:rPr>
          <w:rFonts w:asciiTheme="majorHAnsi" w:eastAsiaTheme="majorHAnsi" w:hAnsiTheme="majorHAnsi"/>
          <w:color w:val="000000" w:themeColor="text1"/>
          <w:sz w:val="22"/>
        </w:rPr>
      </w:pPr>
    </w:p>
    <w:p w:rsidR="003A6679" w:rsidRDefault="003A6679" w:rsidP="0014352A">
      <w:pPr>
        <w:rPr>
          <w:rFonts w:ascii="Zawgyi-One" w:hAnsi="Zawgyi-One" w:cs="Zawgyi-One"/>
          <w:color w:val="000000" w:themeColor="text1"/>
        </w:rPr>
      </w:pPr>
      <w:r w:rsidRPr="003A6679">
        <w:rPr>
          <w:rFonts w:eastAsiaTheme="minorHAnsi" w:cs="HaanSollipM"/>
          <w:color w:val="000000" w:themeColor="text1"/>
          <w:kern w:val="0"/>
          <w:szCs w:val="20"/>
        </w:rPr>
        <w:t>P</w:t>
      </w:r>
      <w:r w:rsidR="0014352A">
        <w:rPr>
          <w:rFonts w:ascii="Zawgyi-One" w:hAnsi="Zawgyi-One" w:cs="Zawgyi-One"/>
          <w:color w:val="000000" w:themeColor="text1"/>
        </w:rPr>
        <w:t>၉</w:t>
      </w:r>
    </w:p>
    <w:p w:rsidR="000E6ADA" w:rsidRPr="0014352A" w:rsidRDefault="000E6ADA" w:rsidP="0014352A">
      <w:pPr>
        <w:rPr>
          <w:rFonts w:asciiTheme="majorHAnsi" w:eastAsiaTheme="majorHAnsi" w:hAnsiTheme="majorHAnsi"/>
          <w:color w:val="000000" w:themeColor="text1"/>
          <w:sz w:val="22"/>
        </w:rPr>
      </w:pPr>
      <w:r>
        <w:rPr>
          <w:rFonts w:ascii="Zawgyi-One" w:hAnsi="Zawgyi-One" w:cs="Zawgyi-One"/>
          <w:color w:val="000000" w:themeColor="text1"/>
        </w:rPr>
        <w:t xml:space="preserve">အာမခံေငြ၏ သက္တမ္း (၃ႏွစ္)ေက်ာ္လြန္သြားသည့္ တုိင္ေအာင္ ထုတ္ယူျခင္း၊ ေလွ်ာက္ထားျခင္းမရွိသည့္ အာမခံေငြမ်ားအား </w:t>
      </w:r>
      <w:r w:rsidRPr="002A2BEC">
        <w:rPr>
          <w:rFonts w:ascii="Zawgyi-One" w:hAnsi="Zawgyi-One" w:cs="Zawgyi-One"/>
          <w:color w:val="000000" w:themeColor="text1"/>
        </w:rPr>
        <w:t>အာမခံေငြ ထိန္းသိမ္းေစာင့္ေရွာက္ေရးေကာ္မတ</w:t>
      </w:r>
      <w:r>
        <w:rPr>
          <w:rFonts w:ascii="Zawgyi-One" w:hAnsi="Zawgyi-One" w:cs="Zawgyi-One"/>
          <w:color w:val="000000" w:themeColor="text1"/>
        </w:rPr>
        <w:t>ီမွ ရွာေဖြေပးအပ္လွ်က္ရန္ ေဆာင္ရြက္လွ်က္ ရွိသည္။</w:t>
      </w:r>
    </w:p>
    <w:p w:rsidR="003A6679" w:rsidRPr="003A6679" w:rsidRDefault="000E6ADA" w:rsidP="003A6679">
      <w:pPr>
        <w:wordWrap/>
        <w:adjustRightInd w:val="0"/>
        <w:jc w:val="left"/>
        <w:rPr>
          <w:rFonts w:eastAsiaTheme="minorHAnsi" w:cs="HaanSollipM"/>
          <w:color w:val="000000" w:themeColor="text1"/>
          <w:kern w:val="0"/>
          <w:szCs w:val="20"/>
        </w:rPr>
      </w:pPr>
      <w:r w:rsidRPr="003A6679">
        <w:rPr>
          <w:rFonts w:eastAsiaTheme="minorHAnsi" w:cs="HaanSollipM"/>
          <w:color w:val="000000" w:themeColor="text1"/>
          <w:kern w:val="0"/>
          <w:szCs w:val="20"/>
        </w:rPr>
        <w:t>*</w:t>
      </w:r>
      <w:r>
        <w:rPr>
          <w:rFonts w:eastAsiaTheme="minorHAnsi" w:cs="HaanSollipM"/>
          <w:color w:val="000000" w:themeColor="text1"/>
          <w:kern w:val="0"/>
          <w:szCs w:val="20"/>
        </w:rPr>
        <w:t xml:space="preserve"> </w:t>
      </w:r>
      <w:r>
        <w:rPr>
          <w:rFonts w:ascii="Zawgyi-One" w:hAnsi="Zawgyi-One" w:cs="Zawgyi-One"/>
          <w:color w:val="000000" w:themeColor="text1"/>
        </w:rPr>
        <w:t>အာမခံေငြ၏ သက္တမ္း (၃ႏွစ္</w:t>
      </w:r>
      <w:proofErr w:type="gramStart"/>
      <w:r>
        <w:rPr>
          <w:rFonts w:ascii="Zawgyi-One" w:hAnsi="Zawgyi-One" w:cs="Zawgyi-One"/>
          <w:color w:val="000000" w:themeColor="text1"/>
        </w:rPr>
        <w:t>)ေ</w:t>
      </w:r>
      <w:proofErr w:type="gramEnd"/>
      <w:r>
        <w:rPr>
          <w:rFonts w:ascii="Zawgyi-One" w:hAnsi="Zawgyi-One" w:cs="Zawgyi-One"/>
          <w:color w:val="000000" w:themeColor="text1"/>
        </w:rPr>
        <w:t xml:space="preserve">က်ာ္လြန္သြားေသာ္လည္း </w:t>
      </w:r>
      <w:r>
        <w:rPr>
          <w:rFonts w:ascii="Zawgyi-One" w:hAnsi="Zawgyi-One" w:cs="Zawgyi-One" w:hint="eastAsia"/>
          <w:color w:val="000000" w:themeColor="text1"/>
        </w:rPr>
        <w:t xml:space="preserve">EPS </w:t>
      </w:r>
      <w:r>
        <w:rPr>
          <w:rFonts w:ascii="Zawgyi-One" w:hAnsi="Zawgyi-One" w:cs="Zawgyi-One"/>
          <w:color w:val="000000" w:themeColor="text1"/>
        </w:rPr>
        <w:t xml:space="preserve">စင္တာႏွင့္ ေငြလြဲဌာနတုိ႕မွ တဆင့္ မိမိကုိယ္တုိင္ အာမခံေၾကး ေလွ်ာက္ထားပါက ျပန္လည္ ရရွိႏုိင္သည္။ (အာမခံကုမၸဏီသုိ႕ </w:t>
      </w:r>
      <w:r>
        <w:rPr>
          <w:rFonts w:ascii="Zawgyi-One" w:hAnsi="Zawgyi-One" w:cs="Zawgyi-One" w:hint="eastAsia"/>
          <w:color w:val="000000" w:themeColor="text1"/>
        </w:rPr>
        <w:t xml:space="preserve">EPS </w:t>
      </w:r>
      <w:r>
        <w:rPr>
          <w:rFonts w:ascii="Zawgyi-One" w:hAnsi="Zawgyi-One" w:cs="Zawgyi-One"/>
          <w:color w:val="000000" w:themeColor="text1"/>
        </w:rPr>
        <w:t>စင္တာႏွင့္ ေငြလြဲဌာနတုိ႕မွ တဆင့္ ျပန္လည္ ေလွ်ာက္ထားေပးမည္)</w:t>
      </w:r>
    </w:p>
    <w:p w:rsidR="003A6679" w:rsidRDefault="003A6679" w:rsidP="003A6679">
      <w:pPr>
        <w:wordWrap/>
        <w:adjustRightInd w:val="0"/>
        <w:jc w:val="left"/>
        <w:rPr>
          <w:rFonts w:eastAsiaTheme="minorHAnsi" w:cs="HaanSollipM"/>
          <w:color w:val="000000" w:themeColor="text1"/>
          <w:kern w:val="0"/>
          <w:szCs w:val="20"/>
        </w:rPr>
      </w:pPr>
    </w:p>
    <w:p w:rsidR="000E6ADA" w:rsidRPr="003A6679" w:rsidRDefault="000E6ADA" w:rsidP="003A6679">
      <w:pPr>
        <w:wordWrap/>
        <w:adjustRightInd w:val="0"/>
        <w:jc w:val="left"/>
        <w:rPr>
          <w:rFonts w:eastAsiaTheme="minorHAnsi" w:cs="HaanSollipM"/>
          <w:color w:val="000000" w:themeColor="text1"/>
          <w:kern w:val="0"/>
          <w:szCs w:val="20"/>
        </w:rPr>
      </w:pPr>
      <w:r w:rsidRPr="003A6679">
        <w:rPr>
          <w:rFonts w:eastAsiaTheme="minorHAnsi" w:cs="HaanSollipM" w:hint="eastAsia"/>
          <w:color w:val="000000" w:themeColor="text1"/>
          <w:kern w:val="0"/>
          <w:szCs w:val="20"/>
        </w:rPr>
        <w:t xml:space="preserve">7) </w:t>
      </w:r>
      <w:r>
        <w:rPr>
          <w:rFonts w:ascii="Zawgyi-One" w:hAnsi="Zawgyi-One" w:cs="Zawgyi-One"/>
          <w:color w:val="000000" w:themeColor="text1"/>
        </w:rPr>
        <w:t>ယခု လက္ရွိ စက္ရုံ၏ ဘ႑ာေရးအေျခအေနမေကာင္းတဲ့အတြက္ မိမိႏုိင္ငံသုိ႕ ျပန္ေရာက္ေသာ္လည္း အာမခံေၾကး မရရွိမွာ စိတ္ပူမိပါတယ္။</w:t>
      </w:r>
    </w:p>
    <w:p w:rsidR="003A6679" w:rsidRDefault="00827B3A" w:rsidP="003A6679">
      <w:pPr>
        <w:wordWrap/>
        <w:adjustRightInd w:val="0"/>
        <w:jc w:val="left"/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ျပည္ထြက္ခြင့္ကာလ ျပည့္မွီျခင္း အာမခံသည္ အာမခံေၾကး ေပးသြင္းသူမွ ရရွိေသာ အာမခံေၾကးမဟုတ္ပဲ၊ အလုပ္ရွင္ႏွင့္ အလုပ္သမား စာခ်ဳပ္ခ်ဳပ္ဆုိသည့္ အခ်ိန္တြင္ အာမခံေၾကး ကုမၸဏီမွ အလုပ္သမားအား ေပးေခ်ေစရန္ သတ္မွတ္ထားေသာ အာမခံေၾကးျဖစ္သည္။</w:t>
      </w:r>
    </w:p>
    <w:p w:rsidR="003A6679" w:rsidRDefault="00827B3A" w:rsidP="003A6679">
      <w:pPr>
        <w:wordWrap/>
        <w:adjustRightInd w:val="0"/>
        <w:jc w:val="left"/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ထုိ႕ေၾကာင့္ စက္ရုံ၏ ဘ႑ာေရးအေျခအေန ေကာင္းျခင္း မေကာင္းျခင္းႏွင့္ မသက္ဆုိင္ပဲ အာမခံကုမၸဏီတြင္ ေလွ်ာက္ထားကာ ထုတ္ယူႏုိင္သည္။</w:t>
      </w:r>
    </w:p>
    <w:p w:rsidR="00C54FB9" w:rsidRDefault="00C54FB9" w:rsidP="003A6679">
      <w:pPr>
        <w:wordWrap/>
        <w:adjustRightInd w:val="0"/>
        <w:jc w:val="left"/>
        <w:rPr>
          <w:rFonts w:ascii="Zawgyi-One" w:hAnsi="Zawgyi-One" w:cs="Zawgyi-One"/>
          <w:color w:val="000000" w:themeColor="text1"/>
        </w:rPr>
      </w:pPr>
    </w:p>
    <w:p w:rsidR="00827B3A" w:rsidRPr="003A6679" w:rsidRDefault="00827B3A" w:rsidP="003A6679">
      <w:pPr>
        <w:wordWrap/>
        <w:adjustRightInd w:val="0"/>
        <w:jc w:val="left"/>
        <w:rPr>
          <w:rFonts w:eastAsiaTheme="minorHAnsi" w:cs="HaanSollipM"/>
          <w:color w:val="000000" w:themeColor="text1"/>
          <w:kern w:val="0"/>
          <w:szCs w:val="20"/>
        </w:rPr>
      </w:pPr>
      <w:r w:rsidRPr="003A6679">
        <w:rPr>
          <w:rFonts w:eastAsiaTheme="minorHAnsi" w:cs="HaanSollipM" w:hint="eastAsia"/>
          <w:color w:val="000000" w:themeColor="text1"/>
          <w:kern w:val="0"/>
          <w:szCs w:val="20"/>
        </w:rPr>
        <w:t>8)</w:t>
      </w:r>
      <w:r w:rsidR="00C54FB9">
        <w:rPr>
          <w:rFonts w:eastAsiaTheme="minorHAnsi" w:cs="HaanSollipM"/>
          <w:color w:val="000000" w:themeColor="text1"/>
          <w:kern w:val="0"/>
          <w:szCs w:val="20"/>
        </w:rPr>
        <w:t xml:space="preserve"> </w:t>
      </w:r>
      <w:r>
        <w:rPr>
          <w:rFonts w:ascii="Zawgyi-One" w:hAnsi="Zawgyi-One" w:cs="Zawgyi-One"/>
          <w:color w:val="000000" w:themeColor="text1"/>
        </w:rPr>
        <w:t>စက္ရုံေျပာင္းေရႊ႕ခဲ့ေသာ ႏုိင္ငံျခားလုပ္သား အေနျဖင့္၊ အရင္စက္ရုံႏွင့္ သက္ဆုိင္ေသာ ျပည္ထြက္ခြင့္ကာလ ျပည့္မွီျခင္း အာမခံအား ခံစားခြင့္ ရွိပါသလား</w:t>
      </w:r>
      <w:r w:rsidRPr="003A6679">
        <w:rPr>
          <w:rFonts w:eastAsiaTheme="minorHAnsi" w:cs="HaanSollipM" w:hint="eastAsia"/>
          <w:color w:val="000000" w:themeColor="text1"/>
          <w:kern w:val="0"/>
          <w:szCs w:val="20"/>
        </w:rPr>
        <w:t>?</w:t>
      </w:r>
    </w:p>
    <w:p w:rsidR="003A6679" w:rsidRDefault="00827B3A" w:rsidP="003A6679">
      <w:pPr>
        <w:wordWrap/>
        <w:adjustRightInd w:val="0"/>
        <w:jc w:val="left"/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 xml:space="preserve">ယခု လက္ရွိ ေျပာင္းလဲျပင္ဆင္ခဲ့ေသာ အလုပ္သမားဥပေဒအရ  ႏုိင္ငံျခားလုပ္သား အေနျဖင့္ စက္ရုံေျပာင္းေရႊ႕ ခဲ့ေသာ္လည္း ေနာက္ဆုံး လုပ္ကုိင္ခဲ့ေသာ စက္ရုံသာမက နဂုိလုပ္ကုိင္ခဲ့ေသာ </w:t>
      </w:r>
      <w:r w:rsidR="00C54FB9">
        <w:rPr>
          <w:rFonts w:ascii="Zawgyi-One" w:hAnsi="Zawgyi-One" w:cs="Zawgyi-One"/>
          <w:color w:val="000000" w:themeColor="text1"/>
        </w:rPr>
        <w:t>စက္ရုံမွ ေပးအပ္ေသာ ျပည္ထြက္ခြင့္ ကာလ ျပည့္မွီျခင္း အာမခံကုိလည္း အက်ိဳးခံစားခြင့္ ရရွိႏုိင္လာသည္။</w:t>
      </w:r>
    </w:p>
    <w:p w:rsidR="00C54FB9" w:rsidRDefault="00C54FB9" w:rsidP="003A6679">
      <w:pPr>
        <w:wordWrap/>
        <w:adjustRightInd w:val="0"/>
        <w:jc w:val="left"/>
        <w:rPr>
          <w:rFonts w:ascii="Zawgyi-One" w:hAnsi="Zawgyi-One" w:cs="Zawgyi-One"/>
          <w:color w:val="000000" w:themeColor="text1"/>
        </w:rPr>
      </w:pPr>
    </w:p>
    <w:p w:rsidR="00C54FB9" w:rsidRDefault="00C54FB9" w:rsidP="003A6679">
      <w:pPr>
        <w:wordWrap/>
        <w:adjustRightInd w:val="0"/>
        <w:jc w:val="left"/>
        <w:rPr>
          <w:rFonts w:ascii="Zawgyi-One" w:hAnsi="Zawgyi-One" w:cs="Zawgyi-One"/>
          <w:color w:val="000000" w:themeColor="text1"/>
        </w:rPr>
      </w:pPr>
      <w:r w:rsidRPr="003A6679">
        <w:rPr>
          <w:rFonts w:eastAsiaTheme="minorHAnsi" w:cs="HaanSollipM"/>
          <w:color w:val="000000" w:themeColor="text1"/>
          <w:kern w:val="0"/>
          <w:szCs w:val="20"/>
        </w:rPr>
        <w:t xml:space="preserve">* </w:t>
      </w:r>
      <w:r>
        <w:rPr>
          <w:rFonts w:ascii="Zawgyi-One" w:hAnsi="Zawgyi-One" w:cs="Zawgyi-One"/>
          <w:color w:val="000000" w:themeColor="text1"/>
        </w:rPr>
        <w:t>ဥပမာ) အလုပ္သမား သက္တမ္းတေလ်ာက္ A,B,C စသည့္ စက္ရုံ ၃ရုံတြင္ အလုပ္လုပ္ကုိင္ခဲ့ၿပီး၊ ေနာက္ဆုံး လုပ္ကုိင္ခဲ့ေသာ C စက္ရုံမွ အလုပ္ထြက္ခဲ့သည့္ အခ်ိန္တြင့္ ျပည္ထြက္ခြင့္ ကာလ ျပည့္မွီျခင္း အာမခံကို A,B,C စသည့္ စက္ရုံ ၃ရုံေပါင္းမွ တြက္ခ်က္ၿပီး အာမခံကုမၸဏီသုိ႕ ေတာင္းဆုိျခင္း ျဖစ္သည္။</w:t>
      </w:r>
    </w:p>
    <w:p w:rsidR="009D3640" w:rsidRDefault="009D3640" w:rsidP="003A6679">
      <w:pPr>
        <w:wordWrap/>
        <w:adjustRightInd w:val="0"/>
        <w:jc w:val="left"/>
        <w:rPr>
          <w:rFonts w:ascii="Zawgyi-One" w:hAnsi="Zawgyi-One" w:cs="Zawgyi-One"/>
          <w:color w:val="000000" w:themeColor="text1"/>
        </w:rPr>
      </w:pPr>
    </w:p>
    <w:p w:rsidR="009D3640" w:rsidRDefault="009D3640" w:rsidP="009D3640">
      <w:pPr>
        <w:wordWrap/>
        <w:adjustRightInd w:val="0"/>
        <w:jc w:val="left"/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လုပ္သက္ျပည့္ဆုေၾကး(ထြယ္ဂ်စ္ဂြမ္)ထက္ ျပည္ထြက္ခြင့္ ကာလ ျပည့္မွီျခင္း အာမခံေငြ ပမာဏက ေလ်ာ့နည္းေနပါက ထုိကြာျခားေသာ ေငြေၾကးပမာဏကုိ စက္ရုံေျပာင္းေရႊ႕ျခင္းသုိ႕မဟုတ္ အလုပ္သမားစာခ်ဳပ္သက္တမ္းကုန္ဆုံးျခင္း စသည့္ အေျခအေနမ်ားတြင္ အလုပ္ရွင္ထံသုိ႕ တုိက္ရုိက္ ေတာင္းဆုိကာ ထုတ္ယူႏုိင္သည္။</w:t>
      </w:r>
    </w:p>
    <w:p w:rsidR="009D3640" w:rsidRPr="009D3640" w:rsidRDefault="009D3640" w:rsidP="003A6679">
      <w:pPr>
        <w:wordWrap/>
        <w:adjustRightInd w:val="0"/>
        <w:jc w:val="left"/>
        <w:rPr>
          <w:rFonts w:eastAsiaTheme="minorHAnsi" w:cs="HaanSollipM"/>
          <w:color w:val="000000" w:themeColor="text1"/>
          <w:kern w:val="0"/>
          <w:szCs w:val="20"/>
        </w:rPr>
      </w:pPr>
    </w:p>
    <w:p w:rsidR="003A6679" w:rsidRPr="003A6679" w:rsidRDefault="009D3640" w:rsidP="003A6679">
      <w:pPr>
        <w:wordWrap/>
        <w:adjustRightInd w:val="0"/>
        <w:jc w:val="left"/>
        <w:rPr>
          <w:rFonts w:eastAsiaTheme="minorHAnsi" w:cs="HaanSollipM"/>
          <w:color w:val="000000" w:themeColor="text1"/>
          <w:kern w:val="0"/>
          <w:szCs w:val="20"/>
        </w:rPr>
      </w:pPr>
      <w:r>
        <w:rPr>
          <w:rFonts w:ascii="Zawgyi-One" w:hAnsi="Zawgyi-One" w:cs="Zawgyi-One"/>
          <w:color w:val="000000" w:themeColor="text1"/>
        </w:rPr>
        <w:t>ႏုိင္ငံျခားလုပ္သား အေနျဖင့္ စက္ရံုေျပာင္းေရြ႕သည့္ အခါတြင္ ထြယ္ဂ်စ္ဂြမ္ႏွင့္</w:t>
      </w:r>
      <w:r w:rsidRPr="00D97ED6">
        <w:rPr>
          <w:rFonts w:ascii="Zawgyi-One" w:hAnsi="Zawgyi-One" w:cs="Zawgyi-One"/>
          <w:color w:val="000000" w:themeColor="text1"/>
        </w:rPr>
        <w:t xml:space="preserve"> </w:t>
      </w:r>
      <w:r>
        <w:rPr>
          <w:rFonts w:ascii="Zawgyi-One" w:hAnsi="Zawgyi-One" w:cs="Zawgyi-One"/>
          <w:color w:val="000000" w:themeColor="text1"/>
        </w:rPr>
        <w:t xml:space="preserve">ျပည္ထြက္ခြင့္ကာလ ျပည့္မွီျခင္း </w:t>
      </w:r>
      <w:r>
        <w:rPr>
          <w:rFonts w:ascii="Zawgyi-One" w:hAnsi="Zawgyi-One" w:cs="Zawgyi-One"/>
          <w:color w:val="000000" w:themeColor="text1"/>
        </w:rPr>
        <w:lastRenderedPageBreak/>
        <w:t>အာမခံေငြ ကြားျခားေငြပမာဏကုိ ထုိစက္ရုံ အလုပ္ရွင္ထံမွ ေတာင္းယူႏုိင္သည္။</w:t>
      </w:r>
    </w:p>
    <w:p w:rsidR="003A6679" w:rsidRPr="003A6679" w:rsidRDefault="003A6679" w:rsidP="003A6679">
      <w:pPr>
        <w:wordWrap/>
        <w:adjustRightInd w:val="0"/>
        <w:jc w:val="left"/>
        <w:rPr>
          <w:rFonts w:eastAsiaTheme="minorHAnsi" w:cs="HaanSollipM"/>
          <w:color w:val="000000" w:themeColor="text1"/>
          <w:kern w:val="0"/>
          <w:szCs w:val="20"/>
        </w:rPr>
      </w:pPr>
    </w:p>
    <w:p w:rsidR="003A6679" w:rsidRPr="0014352A" w:rsidRDefault="003A6679" w:rsidP="0014352A">
      <w:pPr>
        <w:rPr>
          <w:rFonts w:asciiTheme="majorHAnsi" w:eastAsiaTheme="majorHAnsi" w:hAnsiTheme="majorHAnsi"/>
          <w:color w:val="000000" w:themeColor="text1"/>
          <w:sz w:val="22"/>
        </w:rPr>
      </w:pPr>
      <w:r w:rsidRPr="003A6679">
        <w:rPr>
          <w:rFonts w:eastAsiaTheme="minorHAnsi" w:cs="HaanSollipM"/>
          <w:color w:val="000000" w:themeColor="text1"/>
          <w:kern w:val="0"/>
          <w:szCs w:val="20"/>
        </w:rPr>
        <w:t>P</w:t>
      </w:r>
      <w:r w:rsidR="0014352A">
        <w:rPr>
          <w:rFonts w:ascii="Zawgyi-One" w:hAnsi="Zawgyi-One" w:cs="Zawgyi-One"/>
          <w:color w:val="000000" w:themeColor="text1"/>
        </w:rPr>
        <w:t>၁၀</w:t>
      </w:r>
    </w:p>
    <w:p w:rsidR="00A40EAA" w:rsidRDefault="003A6679" w:rsidP="00A40EAA">
      <w:pPr>
        <w:wordWrap/>
        <w:adjustRightInd w:val="0"/>
        <w:jc w:val="left"/>
        <w:rPr>
          <w:rFonts w:eastAsiaTheme="minorHAnsi" w:cs="HaanSollipM"/>
          <w:color w:val="000000" w:themeColor="text1"/>
          <w:kern w:val="0"/>
          <w:szCs w:val="20"/>
        </w:rPr>
      </w:pPr>
      <w:r w:rsidRPr="003A6679">
        <w:rPr>
          <w:rFonts w:eastAsiaTheme="minorHAnsi" w:cs="HaanSollipM" w:hint="eastAsia"/>
          <w:color w:val="000000" w:themeColor="text1"/>
          <w:kern w:val="0"/>
          <w:szCs w:val="20"/>
        </w:rPr>
        <w:t>9）</w:t>
      </w:r>
      <w:r w:rsidR="00A40EAA">
        <w:rPr>
          <w:rFonts w:ascii="Zawgyi-One" w:hAnsi="Zawgyi-One" w:cs="Zawgyi-One"/>
          <w:color w:val="000000" w:themeColor="text1"/>
        </w:rPr>
        <w:t>အလုပ္သမား ဥပေဒ စတင္က်င့္သုံးသည့္ရက္မွာ ၂၀၁၄၊၇၊၂၉ ျဖစ္သျဖင့္၊ ထုိရက္ေနာက္ပုိင္းတြင္ မိခင္ႏုိင္ငံသုိ႕ ျပန္ေသာသူသည္သာ ျပည္ထြက္ခြင့္ကာလ ျပည့္မွီျခင္း အာမခံေငြကုိ မိခင္ႏုိင္ငံျပန္ေရာက္မွ ရယူႏုိင္မည္နည္း</w:t>
      </w:r>
      <w:r w:rsidR="00A40EAA" w:rsidRPr="003A6679">
        <w:rPr>
          <w:rFonts w:eastAsiaTheme="minorHAnsi" w:cs="HaanSollipM" w:hint="eastAsia"/>
          <w:color w:val="000000" w:themeColor="text1"/>
          <w:kern w:val="0"/>
          <w:szCs w:val="20"/>
        </w:rPr>
        <w:t>?</w:t>
      </w:r>
    </w:p>
    <w:p w:rsidR="004D653E" w:rsidRDefault="004D653E" w:rsidP="00A40EAA">
      <w:pPr>
        <w:wordWrap/>
        <w:adjustRightInd w:val="0"/>
        <w:jc w:val="left"/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ျပည္ထြက္ခြင့္ကာလ ျပည့္မွီျခင္း အာမခံေငြထုတ္ေပးသည့္ကာလ(မိခင္ႏုိင္ငံသုိ႕ ျပန္ၿပီးေနာက္ ၁၄ရက္အတြင္း)သတ္မွတ္ခ်က္မွာ ဥပေဒ စတင္က်င့္သုံးသည့္ရက္မွ စတင္ကာ အက်ဳံး၀င္သည္(ဥပေဒ ပုဒ္မ၂)</w:t>
      </w:r>
    </w:p>
    <w:p w:rsidR="004D653E" w:rsidRDefault="004D653E" w:rsidP="00A40EAA">
      <w:pPr>
        <w:wordWrap/>
        <w:adjustRightInd w:val="0"/>
        <w:jc w:val="left"/>
        <w:rPr>
          <w:rFonts w:ascii="Zawgyi-One" w:hAnsi="Zawgyi-One" w:cs="Zawgyi-One"/>
          <w:color w:val="000000" w:themeColor="text1"/>
        </w:rPr>
      </w:pPr>
    </w:p>
    <w:p w:rsidR="004D653E" w:rsidRDefault="004D653E" w:rsidP="00A40EAA">
      <w:pPr>
        <w:wordWrap/>
        <w:adjustRightInd w:val="0"/>
        <w:jc w:val="left"/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 xml:space="preserve">ထို႕ေၾကာင့္၊ မိမိႏုိင္ငံသုိ႕ ျပန္မည္ျဖစ္ေၾကာင္းတုိင္ၾကားၿပီး သုိ႕မဟုတ္ အလုပ္ထြက္ေၾကာင္းတုိင္ၾကားခဲ့သည့္ ႏုိင္ငံျခားလုပ္သားသည္ ၂၀၁၄၊၇၊၂၉မတုိင္မွီ ျပည္ထြက္ခြင့္ကာလ ျပည့္မွီျခင္း အာမခံေၾကး ရယူရန္ </w:t>
      </w:r>
      <w:r w:rsidR="00D60C52">
        <w:rPr>
          <w:rFonts w:ascii="Zawgyi-One" w:hAnsi="Zawgyi-One" w:cs="Zawgyi-One"/>
          <w:color w:val="000000" w:themeColor="text1"/>
        </w:rPr>
        <w:t>ေလွ်ာက္ထားခဲ့ပါက နဂုိစနစ္အတုိင္း ကုိရီးယားႏုိင္ငံအတြင္းမွာပင္ ထုတ္ယူႏုိင္သည္။</w:t>
      </w:r>
    </w:p>
    <w:p w:rsidR="00D60C52" w:rsidRDefault="00D60C52" w:rsidP="00A40EAA">
      <w:pPr>
        <w:wordWrap/>
        <w:adjustRightInd w:val="0"/>
        <w:jc w:val="left"/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 xml:space="preserve">ဥပမာ) </w:t>
      </w:r>
      <w:r w:rsidRPr="003A6679">
        <w:rPr>
          <w:rFonts w:eastAsiaTheme="minorHAnsi" w:cs="HaanSollipM" w:hint="eastAsia"/>
          <w:color w:val="000000" w:themeColor="text1"/>
          <w:kern w:val="0"/>
          <w:szCs w:val="20"/>
        </w:rPr>
        <w:t>①</w:t>
      </w:r>
      <w:r>
        <w:rPr>
          <w:rFonts w:ascii="Zawgyi-One" w:hAnsi="Zawgyi-One" w:cs="Zawgyi-One"/>
          <w:color w:val="000000" w:themeColor="text1"/>
        </w:rPr>
        <w:t xml:space="preserve"> မိမိႏုိင္ငံသုိ႕ ျပန္မည္ျဖစ္ေၾကာင္းတုိင္ၾကားၿပီး သုိ႕မဟုတ္ အလုပ္ထြက္ေၾကာင္းတုိင္ၾကားခဲ့သည့္ ႏုိင္ငံျခားလုပ္သား ၁ေယာက္သည္ ၂၀၁၄၊၇၊၂၈ရက္ေန႕တြင္ အာမခံေၾကး ရယူရန္ ေလွ်ာက္ထားခဲ့ပါက နဂုိစနစ္အတုိင္း ကုိရီးယားႏုိင္ငံအတြင္းမွာပင္ ထုတ္ယူႏုိင္မည္ျဖစ္သည္။</w:t>
      </w:r>
    </w:p>
    <w:p w:rsidR="00D60C52" w:rsidRDefault="00D60C52" w:rsidP="00D60C52">
      <w:pPr>
        <w:wordWrap/>
        <w:adjustRightInd w:val="0"/>
        <w:jc w:val="left"/>
        <w:rPr>
          <w:rFonts w:ascii="Zawgyi-One" w:hAnsi="Zawgyi-One" w:cs="Zawgyi-One"/>
          <w:color w:val="000000" w:themeColor="text1"/>
        </w:rPr>
      </w:pPr>
      <w:r w:rsidRPr="003A6679">
        <w:rPr>
          <w:rFonts w:eastAsiaTheme="minorHAnsi" w:cs="HaanSollipM" w:hint="eastAsia"/>
          <w:color w:val="000000" w:themeColor="text1"/>
          <w:kern w:val="0"/>
          <w:szCs w:val="20"/>
        </w:rPr>
        <w:t>②</w:t>
      </w:r>
      <w:r>
        <w:rPr>
          <w:rFonts w:eastAsiaTheme="minorHAnsi" w:cs="HaanSollipM"/>
          <w:color w:val="000000" w:themeColor="text1"/>
          <w:kern w:val="0"/>
          <w:szCs w:val="20"/>
        </w:rPr>
        <w:t xml:space="preserve"> </w:t>
      </w:r>
      <w:r>
        <w:rPr>
          <w:rFonts w:ascii="Zawgyi-One" w:hAnsi="Zawgyi-One" w:cs="Zawgyi-One"/>
          <w:color w:val="000000" w:themeColor="text1"/>
        </w:rPr>
        <w:t>မိမိႏုိင္ငံသုိ႕ ျပန္မည္ျဖစ္ေၾကာင္းတုိင္ၾကားၿပီး သုိ႕မဟုတ္ အလုပ္ထြက္ေၾကာင္းတုိင္ၾကားခဲ့သည့္ ႏုိင္ငံျခားလုပ္သား ၁ေယာက္သည္ ၂၀၁၄၊၇၊၂၉ရက္ေန႕တြင္ အာမခံေၾကး ရယူရန္ ေလွ်ာက္ထားပါကမူ မိခင္ႏုိင္ငံသုိ႕ ေရာက္ရွိၿပီးမွသာ ထုတ္ယူႏုိင္မည္ျဖစ္သည္။</w:t>
      </w:r>
    </w:p>
    <w:p w:rsidR="00D60C52" w:rsidRPr="00D60C52" w:rsidRDefault="00D60C52" w:rsidP="00A40EAA">
      <w:pPr>
        <w:wordWrap/>
        <w:adjustRightInd w:val="0"/>
        <w:jc w:val="left"/>
        <w:rPr>
          <w:color w:val="000000" w:themeColor="text1"/>
        </w:rPr>
      </w:pPr>
    </w:p>
    <w:p w:rsidR="003A6679" w:rsidRDefault="003A6679" w:rsidP="003A6679">
      <w:pPr>
        <w:wordWrap/>
        <w:adjustRightInd w:val="0"/>
        <w:jc w:val="left"/>
        <w:rPr>
          <w:rFonts w:eastAsiaTheme="minorHAnsi" w:cs="HaanSollipM"/>
          <w:color w:val="000000" w:themeColor="text1"/>
          <w:kern w:val="0"/>
          <w:szCs w:val="20"/>
        </w:rPr>
      </w:pPr>
      <w:r w:rsidRPr="003A6679">
        <w:rPr>
          <w:rFonts w:eastAsiaTheme="minorHAnsi" w:cs="HaanSollipM" w:hint="eastAsia"/>
          <w:color w:val="000000" w:themeColor="text1"/>
          <w:kern w:val="0"/>
          <w:szCs w:val="20"/>
        </w:rPr>
        <w:t xml:space="preserve">10) </w:t>
      </w:r>
      <w:r w:rsidR="00A40EAA">
        <w:rPr>
          <w:rFonts w:ascii="Zawgyi-One" w:hAnsi="Zawgyi-One" w:cs="Zawgyi-One"/>
          <w:color w:val="000000" w:themeColor="text1"/>
        </w:rPr>
        <w:t>အကယ္၍ ျပည္ထြက္ခြင့္ကာလ ျပည့္မွီျခင္း အာမခံေငြ ပမာဏသည္ လုပ္သက္ျပည့္ဆုေၾက</w:t>
      </w:r>
      <w:proofErr w:type="gramStart"/>
      <w:r w:rsidR="00A40EAA">
        <w:rPr>
          <w:rFonts w:ascii="Zawgyi-One" w:hAnsi="Zawgyi-One" w:cs="Zawgyi-One"/>
          <w:color w:val="000000" w:themeColor="text1"/>
        </w:rPr>
        <w:t>း(</w:t>
      </w:r>
      <w:proofErr w:type="gramEnd"/>
      <w:r w:rsidR="00A40EAA">
        <w:rPr>
          <w:rFonts w:ascii="Zawgyi-One" w:hAnsi="Zawgyi-One" w:cs="Zawgyi-One"/>
          <w:color w:val="000000" w:themeColor="text1"/>
        </w:rPr>
        <w:t>ထြယ္ဂ်စ္ဂြမ္) ေလာက္ မရရွိပါက အလုပ္ရွင္မွ ကြာျခားေငြပမာဏကုိ ေပးေခ်ရမည္လား</w:t>
      </w:r>
      <w:r w:rsidR="00A40EAA" w:rsidRPr="003A6679">
        <w:rPr>
          <w:rFonts w:eastAsiaTheme="minorHAnsi" w:cs="HaanSollipM" w:hint="eastAsia"/>
          <w:color w:val="000000" w:themeColor="text1"/>
          <w:kern w:val="0"/>
          <w:szCs w:val="20"/>
        </w:rPr>
        <w:t>?</w:t>
      </w:r>
    </w:p>
    <w:p w:rsidR="009D3640" w:rsidRPr="003A6679" w:rsidRDefault="009D3640" w:rsidP="003A6679">
      <w:pPr>
        <w:wordWrap/>
        <w:adjustRightInd w:val="0"/>
        <w:jc w:val="left"/>
        <w:rPr>
          <w:rFonts w:eastAsiaTheme="minorHAnsi" w:cs="HaanSollipM"/>
          <w:color w:val="000000" w:themeColor="text1"/>
          <w:kern w:val="0"/>
          <w:szCs w:val="20"/>
        </w:rPr>
      </w:pPr>
      <w:r w:rsidRPr="003A6679">
        <w:rPr>
          <w:rFonts w:eastAsiaTheme="minorHAnsi" w:cs="HaanSollipM" w:hint="eastAsia"/>
          <w:color w:val="000000" w:themeColor="text1"/>
          <w:kern w:val="0"/>
          <w:szCs w:val="20"/>
        </w:rPr>
        <w:t>「</w:t>
      </w:r>
      <w:r>
        <w:rPr>
          <w:rFonts w:ascii="Zawgyi-One" w:hAnsi="Zawgyi-One" w:cs="Zawgyi-One"/>
          <w:color w:val="000000" w:themeColor="text1"/>
        </w:rPr>
        <w:t>အလုပ္သမား လုပ္သက္ျပည့္ဆုေၾကးေငြဥပေဒ</w:t>
      </w:r>
      <w:r w:rsidRPr="003A6679">
        <w:rPr>
          <w:rFonts w:eastAsiaTheme="minorHAnsi" w:cs="HaanSollipM" w:hint="eastAsia"/>
          <w:color w:val="000000" w:themeColor="text1"/>
          <w:kern w:val="0"/>
          <w:szCs w:val="20"/>
        </w:rPr>
        <w:t>」</w:t>
      </w:r>
      <w:r>
        <w:rPr>
          <w:rFonts w:ascii="Zawgyi-One" w:hAnsi="Zawgyi-One" w:cs="Zawgyi-One"/>
          <w:color w:val="000000" w:themeColor="text1"/>
        </w:rPr>
        <w:t>အရ လုပ္သက္ျပည့္ဆုေၾကး(ထြယ္ဂ်စ္ဂြမ္)ထက္ ျပည္ထြက္ခြင့္ကာလ ျပည့္မွီျခင္း အာမခံေငြ ပမာဏ ေလ်ာ့နည္းပါက ထုိ ကြာျခားခ်က္ ပမာဏအား အလုပ္ရွင္ဖက္မွ ေပးအပ္ရမည္။</w:t>
      </w:r>
    </w:p>
    <w:p w:rsidR="00A40EAA" w:rsidRPr="003A6679" w:rsidRDefault="00A40EAA" w:rsidP="00A40EAA">
      <w:pPr>
        <w:wordWrap/>
        <w:adjustRightInd w:val="0"/>
        <w:jc w:val="left"/>
        <w:rPr>
          <w:rFonts w:eastAsiaTheme="minorHAnsi" w:cs="HaanSollipM"/>
          <w:color w:val="000000" w:themeColor="text1"/>
          <w:kern w:val="0"/>
          <w:szCs w:val="20"/>
        </w:rPr>
      </w:pPr>
      <w:r w:rsidRPr="003A6679">
        <w:rPr>
          <w:rFonts w:eastAsiaTheme="minorHAnsi" w:cs="HaanSollipM"/>
          <w:color w:val="000000" w:themeColor="text1"/>
          <w:kern w:val="0"/>
          <w:szCs w:val="20"/>
        </w:rPr>
        <w:t xml:space="preserve">&lt; </w:t>
      </w:r>
      <w:r>
        <w:rPr>
          <w:rFonts w:ascii="Zawgyi-One" w:hAnsi="Zawgyi-One" w:cs="Zawgyi-One"/>
          <w:color w:val="000000" w:themeColor="text1"/>
        </w:rPr>
        <w:t>ထြယ္ဂ်စ္ဂြမ္</w:t>
      </w:r>
      <w:r w:rsidRPr="003A6679">
        <w:rPr>
          <w:rFonts w:eastAsiaTheme="minorHAnsi" w:cs="HaanSollipM"/>
          <w:color w:val="000000" w:themeColor="text1"/>
          <w:kern w:val="0"/>
          <w:szCs w:val="20"/>
        </w:rPr>
        <w:t xml:space="preserve"> </w:t>
      </w:r>
      <w:r w:rsidRPr="003A6679">
        <w:rPr>
          <w:rFonts w:eastAsiaTheme="minorHAnsi" w:cs="바탕" w:hint="eastAsia"/>
          <w:color w:val="000000" w:themeColor="text1"/>
          <w:kern w:val="0"/>
          <w:szCs w:val="20"/>
        </w:rPr>
        <w:t>–</w:t>
      </w:r>
      <w:r w:rsidRPr="003A6679">
        <w:rPr>
          <w:rFonts w:eastAsiaTheme="minorHAnsi" w:cs="AdobeMyungjoStd-Medium"/>
          <w:color w:val="000000" w:themeColor="text1"/>
          <w:kern w:val="0"/>
          <w:szCs w:val="20"/>
        </w:rPr>
        <w:t xml:space="preserve"> </w:t>
      </w:r>
      <w:r>
        <w:rPr>
          <w:rFonts w:ascii="Zawgyi-One" w:hAnsi="Zawgyi-One" w:cs="Zawgyi-One"/>
          <w:color w:val="000000" w:themeColor="text1"/>
        </w:rPr>
        <w:t xml:space="preserve">ျပည္ထြက္ခြင့္ကာလ ျပည့္မွီျခင္း အာမခံေငြ </w:t>
      </w:r>
      <w:r w:rsidRPr="003A6679">
        <w:rPr>
          <w:rFonts w:eastAsiaTheme="minorHAnsi" w:cs="HaanSollipM"/>
          <w:color w:val="000000" w:themeColor="text1"/>
          <w:kern w:val="0"/>
          <w:szCs w:val="20"/>
        </w:rPr>
        <w:t xml:space="preserve">= </w:t>
      </w:r>
      <w:r>
        <w:rPr>
          <w:rFonts w:ascii="Zawgyi-One" w:hAnsi="Zawgyi-One" w:cs="Zawgyi-One"/>
          <w:color w:val="000000" w:themeColor="text1"/>
        </w:rPr>
        <w:t>အလုပ္ရွင္မွ ထပ္မံေပးေခ်ရမည့္ ေငြပမာဏ</w:t>
      </w:r>
      <w:r w:rsidRPr="003A6679">
        <w:rPr>
          <w:rFonts w:eastAsiaTheme="minorHAnsi" w:cs="HaanSollipM"/>
          <w:color w:val="000000" w:themeColor="text1"/>
          <w:kern w:val="0"/>
          <w:szCs w:val="20"/>
        </w:rPr>
        <w:t>&gt;</w:t>
      </w:r>
    </w:p>
    <w:p w:rsidR="003A6679" w:rsidRPr="00A40EAA" w:rsidRDefault="003A6679" w:rsidP="003A6679">
      <w:pPr>
        <w:wordWrap/>
        <w:adjustRightInd w:val="0"/>
        <w:jc w:val="left"/>
        <w:rPr>
          <w:rFonts w:eastAsiaTheme="minorHAnsi" w:cs="HaanSollipM"/>
          <w:color w:val="000000" w:themeColor="text1"/>
          <w:kern w:val="0"/>
          <w:szCs w:val="20"/>
        </w:rPr>
      </w:pPr>
    </w:p>
    <w:p w:rsidR="003A6679" w:rsidRDefault="003A6679" w:rsidP="003A6679">
      <w:pPr>
        <w:wordWrap/>
        <w:adjustRightInd w:val="0"/>
        <w:jc w:val="left"/>
        <w:rPr>
          <w:rFonts w:eastAsiaTheme="minorHAnsi" w:cs="HaanSollipM"/>
          <w:color w:val="000000" w:themeColor="text1"/>
          <w:kern w:val="0"/>
          <w:szCs w:val="20"/>
        </w:rPr>
      </w:pPr>
      <w:r w:rsidRPr="003A6679">
        <w:rPr>
          <w:rFonts w:eastAsiaTheme="minorHAnsi" w:cs="HaanSollipM" w:hint="eastAsia"/>
          <w:color w:val="000000" w:themeColor="text1"/>
          <w:kern w:val="0"/>
          <w:szCs w:val="20"/>
        </w:rPr>
        <w:t xml:space="preserve">11) </w:t>
      </w:r>
      <w:r w:rsidR="00D97ED6">
        <w:rPr>
          <w:rFonts w:ascii="Zawgyi-One" w:hAnsi="Zawgyi-One" w:cs="Zawgyi-One"/>
          <w:color w:val="000000" w:themeColor="text1"/>
        </w:rPr>
        <w:t>ထြယ္ဂ်စ္ဂြမ္ႏွင့္</w:t>
      </w:r>
      <w:r w:rsidR="00D97ED6" w:rsidRPr="00D97ED6">
        <w:rPr>
          <w:rFonts w:ascii="Zawgyi-One" w:hAnsi="Zawgyi-One" w:cs="Zawgyi-One"/>
          <w:color w:val="000000" w:themeColor="text1"/>
        </w:rPr>
        <w:t xml:space="preserve"> </w:t>
      </w:r>
      <w:r w:rsidR="00D97ED6">
        <w:rPr>
          <w:rFonts w:ascii="Zawgyi-One" w:hAnsi="Zawgyi-One" w:cs="Zawgyi-One"/>
          <w:color w:val="000000" w:themeColor="text1"/>
        </w:rPr>
        <w:t xml:space="preserve">ျပည္ထြက္ခြင့္ကာလ ျပည့္မွီျခင္း အာမခံေငြ </w:t>
      </w:r>
      <w:r w:rsidR="009D3640">
        <w:rPr>
          <w:rFonts w:ascii="Zawgyi-One" w:hAnsi="Zawgyi-One" w:cs="Zawgyi-One"/>
          <w:color w:val="000000" w:themeColor="text1"/>
        </w:rPr>
        <w:t>ကြားျခာ</w:t>
      </w:r>
      <w:r w:rsidR="00D97ED6">
        <w:rPr>
          <w:rFonts w:ascii="Zawgyi-One" w:hAnsi="Zawgyi-One" w:cs="Zawgyi-One"/>
          <w:color w:val="000000" w:themeColor="text1"/>
        </w:rPr>
        <w:t>းေငြပမာဏကုိလည္း မိခင္ႏုိင္ငံသို႕ ျပန္ေရာက္ၿပီး မွသာ လက္ခံရွိႏုိင္မည္လား</w:t>
      </w:r>
      <w:r w:rsidR="00D97ED6" w:rsidRPr="003A6679">
        <w:rPr>
          <w:rFonts w:eastAsiaTheme="minorHAnsi" w:cs="HaanSollipM" w:hint="eastAsia"/>
          <w:color w:val="000000" w:themeColor="text1"/>
          <w:kern w:val="0"/>
          <w:szCs w:val="20"/>
        </w:rPr>
        <w:t>?</w:t>
      </w:r>
    </w:p>
    <w:p w:rsidR="00D97ED6" w:rsidRDefault="00D97ED6" w:rsidP="003A6679">
      <w:pPr>
        <w:wordWrap/>
        <w:adjustRightInd w:val="0"/>
        <w:jc w:val="left"/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ထြယ္ဂ်စ္ဂြမ္ႏွင့္</w:t>
      </w:r>
      <w:r w:rsidRPr="00D97ED6">
        <w:rPr>
          <w:rFonts w:ascii="Zawgyi-One" w:hAnsi="Zawgyi-One" w:cs="Zawgyi-One"/>
          <w:color w:val="000000" w:themeColor="text1"/>
        </w:rPr>
        <w:t xml:space="preserve"> </w:t>
      </w:r>
      <w:r>
        <w:rPr>
          <w:rFonts w:ascii="Zawgyi-One" w:hAnsi="Zawgyi-One" w:cs="Zawgyi-One"/>
          <w:color w:val="000000" w:themeColor="text1"/>
        </w:rPr>
        <w:t xml:space="preserve">ျပည္ထြက္ခြင့္ကာလ ျပည့္မွီျခင္း အာမခံေငြ </w:t>
      </w:r>
      <w:r w:rsidR="009D3640">
        <w:rPr>
          <w:rFonts w:ascii="Zawgyi-One" w:hAnsi="Zawgyi-One" w:cs="Zawgyi-One"/>
          <w:color w:val="000000" w:themeColor="text1"/>
        </w:rPr>
        <w:t>ကြားျခား</w:t>
      </w:r>
      <w:r>
        <w:rPr>
          <w:rFonts w:ascii="Zawgyi-One" w:hAnsi="Zawgyi-One" w:cs="Zawgyi-One"/>
          <w:color w:val="000000" w:themeColor="text1"/>
        </w:rPr>
        <w:t>ေငြပမာဏမွာမူ မိခင္ႏိုင္ငံသုိ႕ ျပန္ျခင္း မျပန္ျခင္းႏွင့္ မဆက္ဆုိင္ပဲ စက္ရုံေျပာင္းေရႊ႕ျခင္းသုိ႕မဟုတ္ အလုပ္သမားစာခ်ဳပ္သက္တမ္းကုန္ဆုံးျခင္း စသည့္ အေျခအေနမ်ားတြင္ အလုပ္ရွင္ထံသုိ႕ တုိက္ရုိက္ ေတာင္းဆုိကာ ထုတ္ယူႏုိင္သည္။</w:t>
      </w:r>
    </w:p>
    <w:p w:rsidR="00D97ED6" w:rsidRPr="003A6679" w:rsidRDefault="009D3640" w:rsidP="003A6679">
      <w:pPr>
        <w:wordWrap/>
        <w:adjustRightInd w:val="0"/>
        <w:jc w:val="left"/>
        <w:rPr>
          <w:rFonts w:eastAsiaTheme="minorHAnsi" w:cs="HaanSollipM"/>
          <w:color w:val="000000" w:themeColor="text1"/>
          <w:kern w:val="0"/>
          <w:szCs w:val="20"/>
        </w:rPr>
      </w:pPr>
      <w:r w:rsidRPr="003A6679">
        <w:rPr>
          <w:rFonts w:eastAsiaTheme="minorHAnsi" w:cs="HaanSollipM"/>
          <w:color w:val="000000" w:themeColor="text1"/>
          <w:kern w:val="0"/>
          <w:szCs w:val="20"/>
        </w:rPr>
        <w:t xml:space="preserve">* </w:t>
      </w:r>
      <w:r w:rsidR="00D97ED6">
        <w:rPr>
          <w:rFonts w:ascii="Zawgyi-One" w:hAnsi="Zawgyi-One" w:cs="Zawgyi-One"/>
          <w:color w:val="000000" w:themeColor="text1"/>
        </w:rPr>
        <w:t>ထြယ္ဂ်စ္ဂြမ္ႏွင့္</w:t>
      </w:r>
      <w:r w:rsidR="00D97ED6" w:rsidRPr="00D97ED6">
        <w:rPr>
          <w:rFonts w:ascii="Zawgyi-One" w:hAnsi="Zawgyi-One" w:cs="Zawgyi-One"/>
          <w:color w:val="000000" w:themeColor="text1"/>
        </w:rPr>
        <w:t xml:space="preserve"> </w:t>
      </w:r>
      <w:r w:rsidR="00D97ED6">
        <w:rPr>
          <w:rFonts w:ascii="Zawgyi-One" w:hAnsi="Zawgyi-One" w:cs="Zawgyi-One"/>
          <w:color w:val="000000" w:themeColor="text1"/>
        </w:rPr>
        <w:t xml:space="preserve">ျပည္ထြက္ခြင့္ကာလ ျပည့္မွီျခင္း အာမခံေငြ </w:t>
      </w:r>
      <w:r>
        <w:rPr>
          <w:rFonts w:ascii="Zawgyi-One" w:hAnsi="Zawgyi-One" w:cs="Zawgyi-One"/>
          <w:color w:val="000000" w:themeColor="text1"/>
        </w:rPr>
        <w:t>ကြားျခ</w:t>
      </w:r>
      <w:r w:rsidR="00D97ED6">
        <w:rPr>
          <w:rFonts w:ascii="Zawgyi-One" w:hAnsi="Zawgyi-One" w:cs="Zawgyi-One"/>
          <w:color w:val="000000" w:themeColor="text1"/>
        </w:rPr>
        <w:t xml:space="preserve">ားေငြပမာဏမွာမူ </w:t>
      </w:r>
      <w:r>
        <w:rPr>
          <w:rFonts w:ascii="Zawgyi-One" w:hAnsi="Zawgyi-One" w:cs="Zawgyi-One"/>
          <w:color w:val="000000" w:themeColor="text1"/>
        </w:rPr>
        <w:t>ယခုအႀကိ</w:t>
      </w:r>
      <w:r w:rsidR="00D97ED6">
        <w:rPr>
          <w:rFonts w:ascii="Zawgyi-One" w:hAnsi="Zawgyi-One" w:cs="Zawgyi-One"/>
          <w:color w:val="000000" w:themeColor="text1"/>
        </w:rPr>
        <w:t xml:space="preserve">မ္ </w:t>
      </w:r>
      <w:r>
        <w:rPr>
          <w:rFonts w:ascii="Zawgyi-One" w:hAnsi="Zawgyi-One" w:cs="Zawgyi-One"/>
          <w:color w:val="000000" w:themeColor="text1"/>
        </w:rPr>
        <w:t>အလုပ္သမား ဥပေဒ အသစ္တြင္ ေျပာင္းလဲမႈမရွိေပ</w:t>
      </w:r>
    </w:p>
    <w:p w:rsidR="003A6679" w:rsidRPr="009D3640" w:rsidRDefault="003A6679" w:rsidP="003A6679">
      <w:pPr>
        <w:wordWrap/>
        <w:adjustRightInd w:val="0"/>
        <w:jc w:val="left"/>
        <w:rPr>
          <w:rFonts w:eastAsiaTheme="minorHAnsi" w:cs="HaanSollipM"/>
          <w:color w:val="000000" w:themeColor="text1"/>
          <w:kern w:val="0"/>
          <w:szCs w:val="20"/>
        </w:rPr>
      </w:pPr>
    </w:p>
    <w:p w:rsidR="003A6679" w:rsidRDefault="003A6679" w:rsidP="003A6679">
      <w:pPr>
        <w:wordWrap/>
        <w:adjustRightInd w:val="0"/>
        <w:jc w:val="left"/>
        <w:rPr>
          <w:rFonts w:ascii="Zawgyi-One" w:hAnsi="Zawgyi-One" w:cs="Zawgyi-One"/>
          <w:color w:val="000000" w:themeColor="text1"/>
        </w:rPr>
      </w:pPr>
      <w:r w:rsidRPr="003A6679">
        <w:rPr>
          <w:rFonts w:eastAsiaTheme="minorHAnsi" w:cs="HaanSollipM"/>
          <w:color w:val="000000" w:themeColor="text1"/>
          <w:kern w:val="0"/>
          <w:szCs w:val="20"/>
        </w:rPr>
        <w:t>P</w:t>
      </w:r>
      <w:r w:rsidR="002A2367">
        <w:rPr>
          <w:rFonts w:ascii="Zawgyi-One" w:hAnsi="Zawgyi-One" w:cs="Zawgyi-One"/>
          <w:color w:val="000000" w:themeColor="text1"/>
        </w:rPr>
        <w:t>၁၁</w:t>
      </w:r>
    </w:p>
    <w:p w:rsidR="00BC2935" w:rsidRPr="003A6679" w:rsidRDefault="00BC2935" w:rsidP="003A6679">
      <w:pPr>
        <w:wordWrap/>
        <w:adjustRightInd w:val="0"/>
        <w:jc w:val="left"/>
        <w:rPr>
          <w:rFonts w:eastAsiaTheme="minorHAnsi" w:cs="HaanSollipM"/>
          <w:color w:val="000000" w:themeColor="text1"/>
          <w:kern w:val="0"/>
          <w:szCs w:val="20"/>
        </w:rPr>
      </w:pPr>
      <w:r w:rsidRPr="003A6679">
        <w:rPr>
          <w:rFonts w:eastAsiaTheme="minorHAnsi" w:cs="HaanSollipM" w:hint="eastAsia"/>
          <w:color w:val="000000" w:themeColor="text1"/>
          <w:kern w:val="0"/>
          <w:szCs w:val="20"/>
        </w:rPr>
        <w:t xml:space="preserve">12) </w:t>
      </w:r>
      <w:r>
        <w:rPr>
          <w:rFonts w:ascii="Zawgyi-One" w:hAnsi="Zawgyi-One" w:cs="Zawgyi-One"/>
          <w:color w:val="000000" w:themeColor="text1"/>
        </w:rPr>
        <w:t>ျပည္ထြက္ခြင့္ကာလ ျပည့္မွီျခင္း အာမခံေငြေၾကး ပမာဏကုိ မိခင္ႏုိင္ငံသုိ႕ မျပန္ခင္ အတိအက် သိထားမွသာ ျပည္ထြက္ခြင့္ကာလ ျပည့္မွီျခင္း အာမခံေငြပမာဏႏွင့္ လုပ္သက္ျပည့္ စုေၾက</w:t>
      </w:r>
      <w:proofErr w:type="gramStart"/>
      <w:r>
        <w:rPr>
          <w:rFonts w:ascii="Zawgyi-One" w:hAnsi="Zawgyi-One" w:cs="Zawgyi-One"/>
          <w:color w:val="000000" w:themeColor="text1"/>
        </w:rPr>
        <w:t>း(</w:t>
      </w:r>
      <w:proofErr w:type="gramEnd"/>
      <w:r>
        <w:rPr>
          <w:rFonts w:ascii="Zawgyi-One" w:hAnsi="Zawgyi-One" w:cs="Zawgyi-One"/>
          <w:color w:val="000000" w:themeColor="text1"/>
        </w:rPr>
        <w:t>ထြယ္ဂ်စ္ဂြမ္)ပမာဏကုိ စက္ရုံ အလုပ္ရွင္ထံ ေတာင္းဆုိလုိ႕ရမည္ဆုိသည္မွာ အဘယ္နည္း</w:t>
      </w:r>
      <w:r w:rsidRPr="003A6679">
        <w:rPr>
          <w:rFonts w:eastAsiaTheme="minorHAnsi" w:cs="HaanSollipM" w:hint="eastAsia"/>
          <w:color w:val="000000" w:themeColor="text1"/>
          <w:kern w:val="0"/>
          <w:szCs w:val="20"/>
        </w:rPr>
        <w:t>?</w:t>
      </w:r>
    </w:p>
    <w:p w:rsidR="00BC2935" w:rsidRDefault="00BC2935" w:rsidP="003A6679">
      <w:pPr>
        <w:wordWrap/>
        <w:adjustRightInd w:val="0"/>
        <w:jc w:val="left"/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ယခု လက္ရွိ အခ်ိန္တြင္ ျပည္ထြက္ခြင့္ကာလ ျပည့္မွီျခင္း အာမခံေငြေၾကး ပမာဏ မည္မွ်ရွိသည္ကုိ ႀကိဳတင္ သိရွိႏုိင္မည္ျဖစ္ၿပီ၊</w:t>
      </w:r>
    </w:p>
    <w:p w:rsidR="00BC2935" w:rsidRPr="00BC2935" w:rsidRDefault="00BC2935" w:rsidP="003A6679">
      <w:pPr>
        <w:wordWrap/>
        <w:adjustRightInd w:val="0"/>
        <w:jc w:val="left"/>
        <w:rPr>
          <w:rFonts w:eastAsiaTheme="minorHAnsi" w:cs="HaanSollipM"/>
          <w:color w:val="000000" w:themeColor="text1"/>
          <w:kern w:val="0"/>
          <w:szCs w:val="20"/>
        </w:rPr>
      </w:pPr>
      <w:r>
        <w:rPr>
          <w:rFonts w:ascii="Zawgyi-One" w:hAnsi="Zawgyi-One" w:cs="Zawgyi-One"/>
          <w:color w:val="000000" w:themeColor="text1"/>
        </w:rPr>
        <w:t xml:space="preserve">အေသးစိတ္ တြက္ခ်က္မႈကုိ သိရွိလုိပါက အလုပ္ရွင္ သို႕မဟုတ္ ႏုိင္ငံျခားလုပ္သားမွ အာမခံကုမၸဏီသုိ႕ တုိက္ရိုက္ </w:t>
      </w:r>
      <w:r>
        <w:rPr>
          <w:rFonts w:ascii="Zawgyi-One" w:hAnsi="Zawgyi-One" w:cs="Zawgyi-One"/>
          <w:color w:val="000000" w:themeColor="text1"/>
        </w:rPr>
        <w:lastRenderedPageBreak/>
        <w:t>ဆက္သြယ္ေမးျမန္းႏုိင္မည့္ စနစ္ကုိ အေကာင္အထည္ေဖာ္လ်က္ရွိသည္။</w:t>
      </w:r>
    </w:p>
    <w:p w:rsidR="003A6679" w:rsidRPr="003A6679" w:rsidRDefault="003A6679" w:rsidP="003A6679">
      <w:pPr>
        <w:wordWrap/>
        <w:adjustRightInd w:val="0"/>
        <w:jc w:val="left"/>
        <w:rPr>
          <w:rFonts w:eastAsiaTheme="minorHAnsi" w:cs="HaanSollipM"/>
          <w:color w:val="000000" w:themeColor="text1"/>
          <w:kern w:val="0"/>
          <w:szCs w:val="20"/>
        </w:rPr>
      </w:pPr>
    </w:p>
    <w:p w:rsidR="003A6679" w:rsidRPr="003A6679" w:rsidRDefault="00BC2935" w:rsidP="00BC2935">
      <w:pPr>
        <w:wordWrap/>
        <w:adjustRightInd w:val="0"/>
        <w:jc w:val="left"/>
        <w:rPr>
          <w:rFonts w:eastAsiaTheme="minorHAnsi" w:cs="HaanSollipM"/>
          <w:color w:val="000000" w:themeColor="text1"/>
          <w:kern w:val="0"/>
          <w:szCs w:val="20"/>
        </w:rPr>
      </w:pPr>
      <w:r w:rsidRPr="003A6679">
        <w:rPr>
          <w:rFonts w:eastAsiaTheme="minorHAnsi" w:cs="HaanSollipM"/>
          <w:color w:val="000000" w:themeColor="text1"/>
          <w:kern w:val="0"/>
          <w:szCs w:val="20"/>
        </w:rPr>
        <w:t>*</w:t>
      </w:r>
      <w:r>
        <w:rPr>
          <w:rFonts w:ascii="Zawgyi-One" w:hAnsi="Zawgyi-One" w:cs="Zawgyi-One"/>
          <w:color w:val="000000" w:themeColor="text1"/>
        </w:rPr>
        <w:t xml:space="preserve"> ထုိစနစ္ျဖင့္ ႏုိင္ငံျခားလုပ္သားအေနျဖင့္ မိခင္ႏုိင္ငံသုိ႕ မျပန္မွီကတည္းက</w:t>
      </w:r>
      <w:r w:rsidRPr="00BC2935">
        <w:rPr>
          <w:rFonts w:ascii="Zawgyi-One" w:hAnsi="Zawgyi-One" w:cs="Zawgyi-One"/>
          <w:color w:val="000000" w:themeColor="text1"/>
        </w:rPr>
        <w:t xml:space="preserve"> </w:t>
      </w:r>
      <w:r>
        <w:rPr>
          <w:rFonts w:ascii="Zawgyi-One" w:hAnsi="Zawgyi-One" w:cs="Zawgyi-One"/>
          <w:color w:val="000000" w:themeColor="text1"/>
        </w:rPr>
        <w:t xml:space="preserve">ျပည္ထြက္ခြင့္ကာလ ျပည့္မွီျခင္း အာမခံေငြေၾကး ပမာဏကုိ ႀကိဳတင္သိရွိႏုိင္မည္ျဖစ္ၿပီး၊ ၎ကား အကုိးအကားျပဳလုုပ္ကာ လုပ္သက္ျပည့္ဆုေၾကး(ထြယ္ဂ်စ္ဂြမ္)ႏွင့္ ကြာဟမႈ ရွိမရွိကုိ တြက္ခ်က္ႏုိင္မည္ျဖစ္သည္။ </w:t>
      </w:r>
    </w:p>
    <w:p w:rsidR="003A6679" w:rsidRPr="003A6679" w:rsidRDefault="003A6679" w:rsidP="003A6679">
      <w:pPr>
        <w:wordWrap/>
        <w:adjustRightInd w:val="0"/>
        <w:jc w:val="left"/>
        <w:rPr>
          <w:rFonts w:eastAsiaTheme="minorHAnsi" w:cs="SeoulNamsanEB"/>
          <w:color w:val="000000" w:themeColor="text1"/>
          <w:kern w:val="0"/>
          <w:szCs w:val="20"/>
        </w:rPr>
      </w:pPr>
    </w:p>
    <w:p w:rsidR="003A6679" w:rsidRPr="003A6679" w:rsidRDefault="003A6679" w:rsidP="003A6679">
      <w:pPr>
        <w:wordWrap/>
        <w:adjustRightInd w:val="0"/>
        <w:jc w:val="left"/>
        <w:rPr>
          <w:rFonts w:eastAsiaTheme="minorHAnsi" w:cs="SeoulNamsanEB"/>
          <w:color w:val="000000" w:themeColor="text1"/>
          <w:kern w:val="0"/>
          <w:szCs w:val="20"/>
        </w:rPr>
      </w:pPr>
      <w:r w:rsidRPr="003A6679">
        <w:rPr>
          <w:rFonts w:eastAsiaTheme="minorHAnsi" w:cs="SeoulNamsanEB"/>
          <w:color w:val="000000" w:themeColor="text1"/>
          <w:kern w:val="0"/>
          <w:szCs w:val="20"/>
        </w:rPr>
        <w:t>P</w:t>
      </w:r>
      <w:r w:rsidR="0014352A" w:rsidRPr="0014352A">
        <w:rPr>
          <w:rFonts w:ascii="Zawgyi-One" w:hAnsi="Zawgyi-One" w:cs="Zawgyi-One"/>
          <w:color w:val="000000" w:themeColor="text1"/>
        </w:rPr>
        <w:t xml:space="preserve"> </w:t>
      </w:r>
      <w:r w:rsidR="0014352A" w:rsidRPr="00450C03">
        <w:rPr>
          <w:rFonts w:ascii="Zawgyi-One" w:hAnsi="Zawgyi-One" w:cs="Zawgyi-One"/>
          <w:color w:val="000000" w:themeColor="text1"/>
        </w:rPr>
        <w:t>၁</w:t>
      </w:r>
      <w:r w:rsidR="0014352A">
        <w:rPr>
          <w:rFonts w:ascii="Zawgyi-One" w:hAnsi="Zawgyi-One" w:cs="Zawgyi-One"/>
          <w:color w:val="000000" w:themeColor="text1"/>
        </w:rPr>
        <w:t>၂</w:t>
      </w:r>
    </w:p>
    <w:p w:rsidR="003A6679" w:rsidRPr="004414CA" w:rsidRDefault="004414CA" w:rsidP="003A6679">
      <w:pPr>
        <w:wordWrap/>
        <w:adjustRightInd w:val="0"/>
        <w:jc w:val="left"/>
        <w:rPr>
          <w:rFonts w:ascii="Myanmar Text" w:eastAsiaTheme="minorHAnsi" w:hAnsi="Myanmar Text" w:cs="Myanmar Text"/>
          <w:color w:val="000000" w:themeColor="text1"/>
          <w:kern w:val="0"/>
          <w:szCs w:val="20"/>
        </w:rPr>
      </w:pPr>
      <w:r>
        <w:rPr>
          <w:rFonts w:ascii="Zawgyi-One" w:hAnsi="Zawgyi-One" w:cs="Zawgyi-One"/>
          <w:color w:val="000000" w:themeColor="text1"/>
        </w:rPr>
        <w:t>အလုပ္သမား(အလုပ္အကုိင္ရွာေဖြေပးေရး)စင္တာ ဆက္သြယ္ရန္ ဖုန္းအမွတ္</w:t>
      </w:r>
    </w:p>
    <w:p w:rsidR="003A6679" w:rsidRPr="003A6679" w:rsidRDefault="003A6679" w:rsidP="003A6679">
      <w:pPr>
        <w:wordWrap/>
        <w:adjustRightInd w:val="0"/>
        <w:jc w:val="left"/>
        <w:rPr>
          <w:rFonts w:eastAsiaTheme="minorHAnsi" w:cs="HaanSollipB"/>
          <w:color w:val="000000" w:themeColor="text1"/>
          <w:kern w:val="0"/>
          <w:szCs w:val="20"/>
        </w:rPr>
      </w:pPr>
      <w:r w:rsidRPr="003A6679">
        <w:rPr>
          <w:rFonts w:eastAsiaTheme="minorHAnsi" w:cs="HaanSollipB" w:hint="eastAsia"/>
          <w:color w:val="000000" w:themeColor="text1"/>
          <w:kern w:val="0"/>
          <w:szCs w:val="20"/>
        </w:rPr>
        <w:t>※</w:t>
      </w:r>
      <w:r w:rsidRPr="003A6679">
        <w:rPr>
          <w:rFonts w:eastAsiaTheme="minorHAnsi" w:cs="HaanSollipB"/>
          <w:color w:val="000000" w:themeColor="text1"/>
          <w:kern w:val="0"/>
          <w:szCs w:val="20"/>
        </w:rPr>
        <w:t xml:space="preserve"> </w:t>
      </w:r>
      <w:r w:rsidR="004414CA">
        <w:rPr>
          <w:rFonts w:ascii="Zawgyi-One" w:hAnsi="Zawgyi-One" w:cs="Zawgyi-One"/>
          <w:color w:val="000000" w:themeColor="text1"/>
        </w:rPr>
        <w:t>အလုပ္သမားစင္တာ အေထြေထြ ေဆြးေႏြးတုိင္ပင္ေရးစင္တာ</w:t>
      </w:r>
    </w:p>
    <w:p w:rsidR="003A6679" w:rsidRPr="003A6679" w:rsidRDefault="003A6679" w:rsidP="003A6679">
      <w:pPr>
        <w:wordWrap/>
        <w:adjustRightInd w:val="0"/>
        <w:jc w:val="left"/>
        <w:rPr>
          <w:rFonts w:eastAsiaTheme="minorHAnsi" w:cs="HaanSollipM"/>
          <w:color w:val="000000" w:themeColor="text1"/>
          <w:kern w:val="0"/>
          <w:szCs w:val="20"/>
        </w:rPr>
      </w:pPr>
      <w:r w:rsidRPr="003A6679">
        <w:rPr>
          <w:rFonts w:eastAsiaTheme="minorHAnsi" w:cs="바탕" w:hint="eastAsia"/>
          <w:color w:val="000000" w:themeColor="text1"/>
          <w:kern w:val="0"/>
          <w:szCs w:val="20"/>
        </w:rPr>
        <w:t>•</w:t>
      </w:r>
      <w:r w:rsidRPr="003A6679">
        <w:rPr>
          <w:rFonts w:eastAsiaTheme="minorHAnsi" w:cs="MyriadPro-Regular"/>
          <w:color w:val="000000" w:themeColor="text1"/>
          <w:kern w:val="0"/>
          <w:szCs w:val="20"/>
        </w:rPr>
        <w:t xml:space="preserve"> </w:t>
      </w:r>
      <w:r w:rsidR="004414CA">
        <w:rPr>
          <w:rFonts w:ascii="Zawgyi-One" w:hAnsi="Zawgyi-One" w:cs="Zawgyi-One"/>
          <w:color w:val="000000" w:themeColor="text1"/>
        </w:rPr>
        <w:t>၁၅၄၄</w:t>
      </w:r>
      <w:r w:rsidRPr="003A6679">
        <w:rPr>
          <w:rFonts w:eastAsiaTheme="minorHAnsi" w:cs="HaanSollipM"/>
          <w:color w:val="000000" w:themeColor="text1"/>
          <w:kern w:val="0"/>
          <w:szCs w:val="20"/>
        </w:rPr>
        <w:t xml:space="preserve"> - </w:t>
      </w:r>
      <w:r w:rsidR="004414CA">
        <w:rPr>
          <w:rFonts w:ascii="Zawgyi-One" w:hAnsi="Zawgyi-One" w:cs="Zawgyi-One"/>
          <w:color w:val="000000" w:themeColor="text1"/>
        </w:rPr>
        <w:t>၁၃၅၀</w:t>
      </w:r>
      <w:r w:rsidRPr="003A6679">
        <w:rPr>
          <w:rFonts w:eastAsiaTheme="minorHAnsi" w:cs="HaanSollipM"/>
          <w:color w:val="000000" w:themeColor="text1"/>
          <w:kern w:val="0"/>
          <w:szCs w:val="20"/>
        </w:rPr>
        <w:t xml:space="preserve"> (</w:t>
      </w:r>
      <w:r w:rsidR="004414CA">
        <w:rPr>
          <w:rFonts w:ascii="Zawgyi-One" w:hAnsi="Zawgyi-One" w:cs="Zawgyi-One"/>
          <w:color w:val="000000" w:themeColor="text1"/>
        </w:rPr>
        <w:t>ကုိရီးယားႏုိင္ငံသား</w:t>
      </w:r>
      <w:r w:rsidR="0014352A">
        <w:rPr>
          <w:rFonts w:eastAsiaTheme="minorHAnsi" w:cs="HaanSollipM"/>
          <w:color w:val="000000" w:themeColor="text1"/>
          <w:kern w:val="0"/>
          <w:szCs w:val="20"/>
        </w:rPr>
        <w:t xml:space="preserve">)/ </w:t>
      </w:r>
      <w:r w:rsidR="004414CA">
        <w:rPr>
          <w:rFonts w:ascii="Zawgyi-One" w:hAnsi="Zawgyi-One" w:cs="Zawgyi-One"/>
          <w:color w:val="000000" w:themeColor="text1"/>
        </w:rPr>
        <w:t>ဧရိယာကုဒ္ မလုိ ၁၃၅၀</w:t>
      </w:r>
      <w:r w:rsidRPr="003A6679">
        <w:rPr>
          <w:rFonts w:eastAsiaTheme="minorHAnsi" w:cs="HaanSollipM"/>
          <w:color w:val="000000" w:themeColor="text1"/>
          <w:kern w:val="0"/>
          <w:szCs w:val="20"/>
        </w:rPr>
        <w:t xml:space="preserve"> (</w:t>
      </w:r>
      <w:r w:rsidR="0014352A">
        <w:rPr>
          <w:rFonts w:ascii="Zawgyi-One" w:hAnsi="Zawgyi-One" w:cs="Zawgyi-One"/>
          <w:color w:val="000000" w:themeColor="text1"/>
        </w:rPr>
        <w:t>ႏုိင္ငံျခားသာဘာ</w:t>
      </w:r>
      <w:r w:rsidR="004414CA">
        <w:rPr>
          <w:rFonts w:ascii="Zawgyi-One" w:hAnsi="Zawgyi-One" w:cs="Zawgyi-One"/>
          <w:color w:val="000000" w:themeColor="text1"/>
        </w:rPr>
        <w:t xml:space="preserve"> </w:t>
      </w:r>
      <w:r w:rsidRPr="003A6679">
        <w:rPr>
          <w:rFonts w:eastAsiaTheme="minorHAnsi" w:cs="HaanSollipM"/>
          <w:color w:val="000000" w:themeColor="text1"/>
          <w:kern w:val="0"/>
          <w:szCs w:val="20"/>
        </w:rPr>
        <w:t xml:space="preserve">/ </w:t>
      </w:r>
      <w:r w:rsidR="004414CA">
        <w:rPr>
          <w:rFonts w:ascii="Zawgyi-One" w:hAnsi="Zawgyi-One" w:cs="Zawgyi-One"/>
          <w:color w:val="000000" w:themeColor="text1"/>
        </w:rPr>
        <w:t>အဂၤလိပ္</w:t>
      </w:r>
      <w:r w:rsidR="0014352A">
        <w:rPr>
          <w:rFonts w:ascii="Zawgyi-One" w:hAnsi="Zawgyi-One" w:cs="Zawgyi-One"/>
          <w:color w:val="000000" w:themeColor="text1"/>
        </w:rPr>
        <w:t>စကား</w:t>
      </w:r>
      <w:r w:rsidRPr="003A6679">
        <w:rPr>
          <w:rFonts w:eastAsiaTheme="minorHAnsi" w:cs="HaanSollipM"/>
          <w:color w:val="000000" w:themeColor="text1"/>
          <w:kern w:val="0"/>
          <w:szCs w:val="20"/>
        </w:rPr>
        <w:t>,</w:t>
      </w:r>
      <w:r w:rsidR="004414CA" w:rsidRPr="004414CA">
        <w:rPr>
          <w:rFonts w:ascii="Zawgyi-One" w:hAnsi="Zawgyi-One" w:cs="Zawgyi-One"/>
          <w:color w:val="000000" w:themeColor="text1"/>
        </w:rPr>
        <w:t xml:space="preserve"> </w:t>
      </w:r>
      <w:r w:rsidR="004414CA">
        <w:rPr>
          <w:rFonts w:ascii="Zawgyi-One" w:hAnsi="Zawgyi-One" w:cs="Zawgyi-One"/>
          <w:color w:val="000000" w:themeColor="text1"/>
        </w:rPr>
        <w:t>တရုတ္</w:t>
      </w:r>
      <w:r w:rsidR="0014352A">
        <w:rPr>
          <w:rFonts w:ascii="Zawgyi-One" w:hAnsi="Zawgyi-One" w:cs="Zawgyi-One"/>
          <w:color w:val="000000" w:themeColor="text1"/>
        </w:rPr>
        <w:t>စကား</w:t>
      </w:r>
      <w:r w:rsidRPr="003A6679">
        <w:rPr>
          <w:rFonts w:eastAsiaTheme="minorHAnsi" w:cs="HaanSollipM"/>
          <w:color w:val="000000" w:themeColor="text1"/>
          <w:kern w:val="0"/>
          <w:szCs w:val="20"/>
        </w:rPr>
        <w:t>)</w:t>
      </w:r>
    </w:p>
    <w:p w:rsidR="003A6679" w:rsidRPr="003A6679" w:rsidRDefault="003A6679" w:rsidP="003A6679">
      <w:pPr>
        <w:wordWrap/>
        <w:adjustRightInd w:val="0"/>
        <w:jc w:val="left"/>
        <w:rPr>
          <w:rFonts w:eastAsiaTheme="minorHAnsi" w:cs="YDIYGO330"/>
          <w:color w:val="000000" w:themeColor="text1"/>
          <w:kern w:val="0"/>
          <w:szCs w:val="20"/>
        </w:rPr>
      </w:pPr>
    </w:p>
    <w:tbl>
      <w:tblPr>
        <w:tblOverlap w:val="never"/>
        <w:tblW w:w="993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5"/>
        <w:gridCol w:w="1944"/>
        <w:gridCol w:w="5698"/>
        <w:gridCol w:w="1491"/>
      </w:tblGrid>
      <w:tr w:rsidR="003A6679" w:rsidRPr="003A6679" w:rsidTr="004414CA">
        <w:trPr>
          <w:trHeight w:val="380"/>
        </w:trPr>
        <w:tc>
          <w:tcPr>
            <w:tcW w:w="805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shd w:val="clear" w:color="auto" w:fill="DBEE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2418D1" w:rsidP="000232F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အမွတ္စဥ္</w:t>
            </w:r>
          </w:p>
        </w:tc>
        <w:tc>
          <w:tcPr>
            <w:tcW w:w="1620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BEE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2418D1" w:rsidRDefault="002418D1" w:rsidP="000232F1">
            <w:pPr>
              <w:snapToGrid w:val="0"/>
              <w:jc w:val="center"/>
              <w:textAlignment w:val="baseline"/>
              <w:rPr>
                <w:rFonts w:ascii="Myanmar Text" w:eastAsiaTheme="minorHAnsi" w:hAnsi="Myanmar Text" w:cs="Myanmar Text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စင္တာအမည္</w:t>
            </w:r>
          </w:p>
        </w:tc>
        <w:tc>
          <w:tcPr>
            <w:tcW w:w="5971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BEE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2418D1" w:rsidRDefault="002418D1" w:rsidP="000232F1">
            <w:pPr>
              <w:snapToGrid w:val="0"/>
              <w:textAlignment w:val="baseline"/>
              <w:rPr>
                <w:rFonts w:ascii="Myanmar Text" w:eastAsiaTheme="minorHAnsi" w:hAnsi="Myanmar Text" w:cs="Myanmar Text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Myanmar Text" w:eastAsiaTheme="minorHAnsi" w:hAnsi="Myanmar Text" w:cs="Myanmar Text"/>
                <w:color w:val="000000" w:themeColor="text1"/>
                <w:kern w:val="0"/>
                <w:sz w:val="18"/>
                <w:szCs w:val="18"/>
              </w:rPr>
              <w:t xml:space="preserve"> </w:t>
            </w:r>
            <w:r>
              <w:rPr>
                <w:rFonts w:ascii="Zawgyi-One" w:hAnsi="Zawgyi-One" w:cs="Zawgyi-One"/>
                <w:color w:val="000000" w:themeColor="text1"/>
              </w:rPr>
              <w:t>လိပ္စာ</w:t>
            </w:r>
          </w:p>
        </w:tc>
        <w:tc>
          <w:tcPr>
            <w:tcW w:w="1542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DBEE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2418D1" w:rsidRDefault="002418D1" w:rsidP="000232F1">
            <w:pPr>
              <w:snapToGrid w:val="0"/>
              <w:ind w:firstLineChars="100" w:firstLine="200"/>
              <w:textAlignment w:val="baseline"/>
              <w:rPr>
                <w:rFonts w:ascii="Myanmar Text" w:eastAsiaTheme="minorHAnsi" w:hAnsi="Myanmar Text" w:cs="Myanmar Text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ဖုန္းအမွတ္</w:t>
            </w:r>
          </w:p>
        </w:tc>
      </w:tr>
      <w:tr w:rsidR="003A6679" w:rsidRPr="003A6679" w:rsidTr="004414CA">
        <w:trPr>
          <w:trHeight w:val="406"/>
        </w:trPr>
        <w:tc>
          <w:tcPr>
            <w:tcW w:w="805" w:type="dxa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2418D1" w:rsidP="000232F1">
            <w:pPr>
              <w:snapToGrid w:val="0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၁</w:t>
            </w:r>
          </w:p>
        </w:tc>
        <w:tc>
          <w:tcPr>
            <w:tcW w:w="1620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4414CA" w:rsidRDefault="004414CA" w:rsidP="000232F1">
            <w:pPr>
              <w:snapToGrid w:val="0"/>
              <w:jc w:val="center"/>
              <w:textAlignment w:val="baseline"/>
              <w:rPr>
                <w:rFonts w:ascii="Myanmar Text" w:eastAsiaTheme="minorHAnsi" w:hAnsi="Myanmar Text" w:cs="Myanmar Text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ဆုိလ္းစင္တာ</w:t>
            </w:r>
          </w:p>
        </w:tc>
        <w:tc>
          <w:tcPr>
            <w:tcW w:w="5971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2F25F7" w:rsidP="000232F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ဆုိလ္းၿမိဳ႕ေတာ္ ဂြ်န္းဂူ ဂ်န္းဂယုိ</w:t>
            </w:r>
            <w:r w:rsidR="000232F1">
              <w:rPr>
                <w:rFonts w:ascii="Zawgyi-One" w:hAnsi="Zawgyi-One" w:cs="Zawgyi-One"/>
                <w:color w:val="000000" w:themeColor="text1"/>
              </w:rPr>
              <w:t xml:space="preserve"> ၁ </w:t>
            </w:r>
            <w:r>
              <w:rPr>
                <w:rFonts w:ascii="Zawgyi-One" w:hAnsi="Zawgyi-One" w:cs="Zawgyi-One"/>
                <w:color w:val="000000" w:themeColor="text1"/>
              </w:rPr>
              <w:t>ဒုံ ဂ်န္းဂယုိအေဆာက္အဦး ၄လႊာ</w:t>
            </w:r>
          </w:p>
        </w:tc>
        <w:tc>
          <w:tcPr>
            <w:tcW w:w="1542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0232F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02-2004-7397</w:t>
            </w:r>
          </w:p>
        </w:tc>
      </w:tr>
      <w:tr w:rsidR="002418D1" w:rsidRPr="003A6679" w:rsidTr="004414CA">
        <w:trPr>
          <w:trHeight w:val="406"/>
        </w:trPr>
        <w:tc>
          <w:tcPr>
            <w:tcW w:w="80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Default="002418D1" w:rsidP="000232F1">
            <w:pPr>
              <w:jc w:val="center"/>
            </w:pPr>
            <w:r>
              <w:rPr>
                <w:rFonts w:ascii="Zawgyi-One" w:hAnsi="Zawgyi-One" w:cs="Zawgyi-One"/>
                <w:color w:val="000000" w:themeColor="text1"/>
              </w:rPr>
              <w:t>၂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418D1" w:rsidRPr="003A6679" w:rsidRDefault="004414CA" w:rsidP="000232F1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ေဆာခ်ိဳစင္တာ</w:t>
            </w:r>
          </w:p>
        </w:tc>
        <w:tc>
          <w:tcPr>
            <w:tcW w:w="5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Pr="003A6679" w:rsidRDefault="000232F1" w:rsidP="000232F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ဆုိလ္းၿမိဳ႕ေတာ္ ေဆာခ်ိဳဂူ ဘန္းဘယ္ ၃ ဒုံ ၁၀၂၂-၁၀</w:t>
            </w: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Pr="003A6679" w:rsidRDefault="002418D1" w:rsidP="000232F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02-580-4983</w:t>
            </w:r>
          </w:p>
        </w:tc>
      </w:tr>
      <w:tr w:rsidR="002418D1" w:rsidRPr="003A6679" w:rsidTr="004414CA">
        <w:trPr>
          <w:trHeight w:val="406"/>
        </w:trPr>
        <w:tc>
          <w:tcPr>
            <w:tcW w:w="80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Default="002418D1" w:rsidP="000232F1">
            <w:pPr>
              <w:jc w:val="center"/>
            </w:pPr>
            <w:r>
              <w:rPr>
                <w:rFonts w:ascii="Zawgyi-One" w:hAnsi="Zawgyi-One" w:cs="Zawgyi-One"/>
                <w:color w:val="000000" w:themeColor="text1"/>
              </w:rPr>
              <w:t>၃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418D1" w:rsidRPr="003A6679" w:rsidRDefault="004414CA" w:rsidP="000232F1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ဆုိလ္းဂန္းနမ္စင္တာ</w:t>
            </w:r>
          </w:p>
        </w:tc>
        <w:tc>
          <w:tcPr>
            <w:tcW w:w="5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Pr="003A6679" w:rsidRDefault="000232F1" w:rsidP="000232F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ဆုိလ္းၿမိဳ႕ေတာ္ ဂန္းနမ္ဂူ ဒယ္ခ်ီဒုံ ၈၈၉-၁၃၊ ဂြမ္း(မ္)ဂန္းတာ၀ါ ၇-၁၀လႊာ</w:t>
            </w: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Pr="003A6679" w:rsidRDefault="002418D1" w:rsidP="000232F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02-3468-4794</w:t>
            </w:r>
          </w:p>
        </w:tc>
      </w:tr>
      <w:tr w:rsidR="002418D1" w:rsidRPr="003A6679" w:rsidTr="004414CA">
        <w:trPr>
          <w:trHeight w:val="406"/>
        </w:trPr>
        <w:tc>
          <w:tcPr>
            <w:tcW w:w="80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Default="002418D1" w:rsidP="000232F1">
            <w:pPr>
              <w:jc w:val="center"/>
            </w:pPr>
            <w:r>
              <w:rPr>
                <w:rFonts w:ascii="Zawgyi-One" w:hAnsi="Zawgyi-One" w:cs="Zawgyi-One"/>
                <w:color w:val="000000" w:themeColor="text1"/>
              </w:rPr>
              <w:t>၄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418D1" w:rsidRPr="003A6679" w:rsidRDefault="004414CA" w:rsidP="000232F1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ဆုိလ္းဒုံဘူ စင္တာ</w:t>
            </w:r>
          </w:p>
        </w:tc>
        <w:tc>
          <w:tcPr>
            <w:tcW w:w="5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Pr="003A6679" w:rsidRDefault="000232F1" w:rsidP="000232F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 xml:space="preserve">ဆုိလ္းၿမိဳ႕ေတာ္ ဆုံးဖားဂူ ဂါလက္ဒုံ ၇၈ ဆုံးဖား </w:t>
            </w:r>
            <w:r w:rsidR="002418D1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 xml:space="preserve">IT </w:t>
            </w:r>
            <w:r>
              <w:rPr>
                <w:rFonts w:ascii="Zawgyi-One" w:hAnsi="Zawgyi-One" w:cs="Zawgyi-One"/>
                <w:color w:val="000000" w:themeColor="text1"/>
              </w:rPr>
              <w:t>ဘန္႔ခ်္တာ၀ါ ဒုံးဂြာန္ ၃-၅လႊာ</w:t>
            </w: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Pr="003A6679" w:rsidRDefault="002418D1" w:rsidP="000232F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02-2142-8924</w:t>
            </w:r>
          </w:p>
        </w:tc>
      </w:tr>
      <w:tr w:rsidR="002418D1" w:rsidRPr="003A6679" w:rsidTr="004414CA">
        <w:trPr>
          <w:trHeight w:val="406"/>
        </w:trPr>
        <w:tc>
          <w:tcPr>
            <w:tcW w:w="80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Default="002418D1" w:rsidP="000232F1">
            <w:pPr>
              <w:jc w:val="center"/>
            </w:pPr>
            <w:r>
              <w:rPr>
                <w:rFonts w:ascii="Zawgyi-One" w:hAnsi="Zawgyi-One" w:cs="Zawgyi-One"/>
                <w:color w:val="000000" w:themeColor="text1"/>
              </w:rPr>
              <w:t>၅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418D1" w:rsidRPr="003A6679" w:rsidRDefault="004414CA" w:rsidP="000232F1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ဆုိလ္းေဆာဘူစင္တာ</w:t>
            </w:r>
          </w:p>
        </w:tc>
        <w:tc>
          <w:tcPr>
            <w:tcW w:w="5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Pr="003A6679" w:rsidRDefault="000232F1" w:rsidP="000232F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ဆုိလ္းၿမိဳ႕ေတာ္ မာဖုိဂူ ဒုိဟြာဟုံ ၁၇၃၊ ဆမ္းခ်န္းပလာဇာ ၄-၅လႊာ</w:t>
            </w: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Pr="003A6679" w:rsidRDefault="002418D1" w:rsidP="000232F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02-2077-6000</w:t>
            </w:r>
          </w:p>
        </w:tc>
      </w:tr>
      <w:tr w:rsidR="002418D1" w:rsidRPr="003A6679" w:rsidTr="004414CA">
        <w:trPr>
          <w:trHeight w:val="406"/>
        </w:trPr>
        <w:tc>
          <w:tcPr>
            <w:tcW w:w="80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Default="002418D1" w:rsidP="000232F1">
            <w:pPr>
              <w:jc w:val="center"/>
            </w:pPr>
            <w:r>
              <w:rPr>
                <w:rFonts w:ascii="Zawgyi-One" w:hAnsi="Zawgyi-One" w:cs="Zawgyi-One"/>
                <w:color w:val="000000" w:themeColor="text1"/>
              </w:rPr>
              <w:t>၆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418D1" w:rsidRPr="003A6679" w:rsidRDefault="004414CA" w:rsidP="000232F1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ဆုိလ္းနမ္ဘူစင္တာ</w:t>
            </w:r>
          </w:p>
        </w:tc>
        <w:tc>
          <w:tcPr>
            <w:tcW w:w="5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Pr="003A6679" w:rsidRDefault="000232F1" w:rsidP="000232F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ဆုိလ္းၿမိဳ႕ေတာ္ ေယာင္ဒုံးဖုိဂူ ရန္းေဖ်ာင္းဒုံ ၁လမ္း ၁၁၅</w:t>
            </w: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Pr="003A6679" w:rsidRDefault="002418D1" w:rsidP="000232F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02-2639-2300</w:t>
            </w:r>
          </w:p>
        </w:tc>
      </w:tr>
      <w:tr w:rsidR="002418D1" w:rsidRPr="003A6679" w:rsidTr="004414CA">
        <w:trPr>
          <w:trHeight w:val="406"/>
        </w:trPr>
        <w:tc>
          <w:tcPr>
            <w:tcW w:w="80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Default="002418D1" w:rsidP="000232F1">
            <w:pPr>
              <w:jc w:val="center"/>
            </w:pPr>
            <w:r w:rsidRPr="00A045FD">
              <w:rPr>
                <w:rFonts w:ascii="Zawgyi-One" w:hAnsi="Zawgyi-One" w:cs="Zawgyi-One"/>
                <w:color w:val="000000" w:themeColor="text1"/>
              </w:rPr>
              <w:t>၇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418D1" w:rsidRPr="003A6679" w:rsidRDefault="004414CA" w:rsidP="000232F1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ဆုိလ္းဘုတ္ဘူစင္တာ</w:t>
            </w:r>
          </w:p>
        </w:tc>
        <w:tc>
          <w:tcPr>
            <w:tcW w:w="5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Pr="003A6679" w:rsidRDefault="000232F1" w:rsidP="000232F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ဆုိလ္းၿမိဳ႕ေတာ္ ႏုိ၀န္းဂူ ဆန္းဂယ္ ၆ဒုံ ၇၃၄-၂</w:t>
            </w: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Pr="003A6679" w:rsidRDefault="002418D1" w:rsidP="000232F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02-2171-1816</w:t>
            </w:r>
          </w:p>
        </w:tc>
      </w:tr>
      <w:tr w:rsidR="002418D1" w:rsidRPr="003A6679" w:rsidTr="004414CA">
        <w:trPr>
          <w:trHeight w:val="406"/>
        </w:trPr>
        <w:tc>
          <w:tcPr>
            <w:tcW w:w="80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Default="002418D1" w:rsidP="000232F1">
            <w:pPr>
              <w:jc w:val="center"/>
            </w:pPr>
            <w:r>
              <w:rPr>
                <w:rFonts w:ascii="Zawgyi-One" w:hAnsi="Zawgyi-One" w:cs="Zawgyi-One"/>
                <w:color w:val="000000" w:themeColor="text1"/>
              </w:rPr>
              <w:t>၈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418D1" w:rsidRPr="003A6679" w:rsidRDefault="004414CA" w:rsidP="000232F1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ဆုိလ္းဂြာန္းအက္စင္တာ</w:t>
            </w:r>
          </w:p>
        </w:tc>
        <w:tc>
          <w:tcPr>
            <w:tcW w:w="5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Pr="003A6679" w:rsidRDefault="001A195F" w:rsidP="00292814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ဆုိလ္းၿမိဳ႕ေတာ္ ဂူရုိဂူ ဂူရုိ</w:t>
            </w:r>
            <w:r w:rsidR="009A0164">
              <w:rPr>
                <w:rFonts w:ascii="Zawgyi-One" w:hAnsi="Zawgyi-One" w:cs="Zawgyi-One"/>
                <w:color w:val="000000" w:themeColor="text1"/>
              </w:rPr>
              <w:t xml:space="preserve"> ၃ဒုံ</w:t>
            </w:r>
            <w:r w:rsidR="00292814">
              <w:rPr>
                <w:rFonts w:ascii="Zawgyi-One" w:hAnsi="Zawgyi-One" w:cs="Zawgyi-One"/>
                <w:color w:val="000000" w:themeColor="text1"/>
              </w:rPr>
              <w:t xml:space="preserve"> ၁၈၂-၄ ဒယ္လယြန္းပုိ႕စ္တ္တာ၀ါ ၃၊ ၂-၃လႊာ</w:t>
            </w: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Pr="003A6679" w:rsidRDefault="002418D1" w:rsidP="000232F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043-845-7114</w:t>
            </w:r>
          </w:p>
        </w:tc>
      </w:tr>
      <w:tr w:rsidR="002418D1" w:rsidRPr="003A6679" w:rsidTr="004414CA">
        <w:trPr>
          <w:trHeight w:val="406"/>
        </w:trPr>
        <w:tc>
          <w:tcPr>
            <w:tcW w:w="80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Default="002418D1" w:rsidP="000232F1">
            <w:pPr>
              <w:jc w:val="center"/>
            </w:pPr>
            <w:r>
              <w:rPr>
                <w:rFonts w:ascii="Zawgyi-One" w:hAnsi="Zawgyi-One" w:cs="Zawgyi-One"/>
                <w:color w:val="000000" w:themeColor="text1"/>
              </w:rPr>
              <w:t>၉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Pr="003A6679" w:rsidRDefault="004414CA" w:rsidP="000232F1">
            <w:pPr>
              <w:snapToGrid w:val="0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အင္းခြန္းစင္တာ</w:t>
            </w:r>
          </w:p>
        </w:tc>
        <w:tc>
          <w:tcPr>
            <w:tcW w:w="5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Pr="003A6679" w:rsidRDefault="00292814" w:rsidP="00292814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အင္းခြန္း နမ္ဒုံဂူ ဂူေ၀ါလ္ ၃ဒုံ ၁၁၁၂ (မြန္ဟြာဟြယ္ဂြန္လမ္း ၁၂၅)</w:t>
            </w: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Pr="003A6679" w:rsidRDefault="002418D1" w:rsidP="000232F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032-460-4701</w:t>
            </w:r>
          </w:p>
        </w:tc>
      </w:tr>
      <w:tr w:rsidR="002418D1" w:rsidRPr="003A6679" w:rsidTr="004414CA">
        <w:trPr>
          <w:trHeight w:val="406"/>
        </w:trPr>
        <w:tc>
          <w:tcPr>
            <w:tcW w:w="80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Default="002418D1" w:rsidP="000232F1">
            <w:pPr>
              <w:jc w:val="center"/>
            </w:pPr>
            <w:r>
              <w:rPr>
                <w:rFonts w:ascii="Zawgyi-One" w:hAnsi="Zawgyi-One" w:cs="Zawgyi-One"/>
                <w:color w:val="000000" w:themeColor="text1"/>
              </w:rPr>
              <w:t>၁၀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418D1" w:rsidRPr="003A6679" w:rsidRDefault="004414CA" w:rsidP="000232F1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အင္းခြန္းဘုတ္ဘူစင္တာ</w:t>
            </w:r>
          </w:p>
        </w:tc>
        <w:tc>
          <w:tcPr>
            <w:tcW w:w="5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Pr="003A6679" w:rsidRDefault="00292814" w:rsidP="00292814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အင္းခြန္း ဂယ္ရန္းဂူ ဂယ္ရန္းဒုံ ၁၀၆၃-၁၂ ေရာင္းဆန္းအေဆာင္အဦး ၂-၅အလႊာ (ဂ်န္းဂ်ယ္ရုိ ၁၀၃၂)</w:t>
            </w: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Pr="003A6679" w:rsidRDefault="002418D1" w:rsidP="000232F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032-540-5718</w:t>
            </w:r>
          </w:p>
        </w:tc>
      </w:tr>
      <w:tr w:rsidR="002418D1" w:rsidRPr="003A6679" w:rsidTr="004414CA">
        <w:trPr>
          <w:trHeight w:val="406"/>
        </w:trPr>
        <w:tc>
          <w:tcPr>
            <w:tcW w:w="80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Default="002418D1" w:rsidP="000232F1">
            <w:pPr>
              <w:jc w:val="center"/>
            </w:pPr>
            <w:r w:rsidRPr="00450C03">
              <w:rPr>
                <w:rFonts w:ascii="Zawgyi-One" w:hAnsi="Zawgyi-One" w:cs="Zawgyi-One"/>
                <w:color w:val="000000" w:themeColor="text1"/>
              </w:rPr>
              <w:t>၁</w:t>
            </w:r>
            <w:r>
              <w:rPr>
                <w:rFonts w:ascii="Zawgyi-One" w:hAnsi="Zawgyi-One" w:cs="Zawgyi-One"/>
                <w:color w:val="000000" w:themeColor="text1"/>
              </w:rPr>
              <w:t>၁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418D1" w:rsidRPr="003A6679" w:rsidRDefault="004414CA" w:rsidP="000232F1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ဘူခြ်န္းစင္တာ</w:t>
            </w:r>
          </w:p>
        </w:tc>
        <w:tc>
          <w:tcPr>
            <w:tcW w:w="5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Pr="003A6679" w:rsidRDefault="00292814" w:rsidP="00292814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ဂေယာင္းဂီဒုိ ဘူခြ်န္းၿမိဳ႕ ၀န္းမီဂူ ဂြ်န္း၃ဒုံ ၁၀၈၆-၃(ဂယ္နမ္ခြန္းဂီးလ္ ၂၃၅)</w:t>
            </w:r>
            <w:r w:rsidR="002418D1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Pr="003A6679" w:rsidRDefault="002418D1" w:rsidP="000232F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032-320-8900</w:t>
            </w:r>
          </w:p>
        </w:tc>
      </w:tr>
      <w:tr w:rsidR="002418D1" w:rsidRPr="003A6679" w:rsidTr="004414CA">
        <w:trPr>
          <w:trHeight w:val="406"/>
        </w:trPr>
        <w:tc>
          <w:tcPr>
            <w:tcW w:w="80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Default="002418D1" w:rsidP="000232F1">
            <w:pPr>
              <w:jc w:val="center"/>
            </w:pPr>
            <w:r w:rsidRPr="00450C03">
              <w:rPr>
                <w:rFonts w:ascii="Zawgyi-One" w:hAnsi="Zawgyi-One" w:cs="Zawgyi-One"/>
                <w:color w:val="000000" w:themeColor="text1"/>
              </w:rPr>
              <w:t>၁</w:t>
            </w:r>
            <w:r>
              <w:rPr>
                <w:rFonts w:ascii="Zawgyi-One" w:hAnsi="Zawgyi-One" w:cs="Zawgyi-One"/>
                <w:color w:val="000000" w:themeColor="text1"/>
              </w:rPr>
              <w:t>၂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418D1" w:rsidRPr="003A6679" w:rsidRDefault="004414CA" w:rsidP="000232F1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ကင္(မ္)ဖုိစင္တာ</w:t>
            </w:r>
          </w:p>
        </w:tc>
        <w:tc>
          <w:tcPr>
            <w:tcW w:w="5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Pr="003A6679" w:rsidRDefault="00292814" w:rsidP="00292814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 xml:space="preserve">ဂေယာင္းဂီဒုိ ကင္(မ္)ဖုိၿမိဳ႕ ဂ်န္းဂီဒုံ ၁၆၀၄ ေ၀ါလ္တာ၀ါ ၃-၅လႊာ </w:t>
            </w: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Pr="003A6679" w:rsidRDefault="002418D1" w:rsidP="000232F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031-999-0912</w:t>
            </w:r>
          </w:p>
        </w:tc>
      </w:tr>
      <w:tr w:rsidR="002418D1" w:rsidRPr="003A6679" w:rsidTr="004414CA">
        <w:trPr>
          <w:trHeight w:val="406"/>
        </w:trPr>
        <w:tc>
          <w:tcPr>
            <w:tcW w:w="80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18D1" w:rsidRDefault="002418D1" w:rsidP="000232F1">
            <w:pPr>
              <w:jc w:val="center"/>
            </w:pPr>
            <w:r w:rsidRPr="00450C03">
              <w:rPr>
                <w:rFonts w:ascii="Zawgyi-One" w:hAnsi="Zawgyi-One" w:cs="Zawgyi-One"/>
                <w:color w:val="000000" w:themeColor="text1"/>
              </w:rPr>
              <w:t>၁</w:t>
            </w:r>
            <w:r>
              <w:rPr>
                <w:rFonts w:ascii="Zawgyi-One" w:hAnsi="Zawgyi-One" w:cs="Zawgyi-One"/>
                <w:color w:val="000000" w:themeColor="text1"/>
              </w:rPr>
              <w:t>၃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18D1" w:rsidRPr="003A6679" w:rsidRDefault="004414CA" w:rsidP="000232F1">
            <w:pPr>
              <w:snapToGrid w:val="0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အြီေဂ်ာင္ဘူးစင္တာ</w:t>
            </w:r>
          </w:p>
        </w:tc>
        <w:tc>
          <w:tcPr>
            <w:tcW w:w="5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18D1" w:rsidRPr="003A6679" w:rsidRDefault="00AA2754" w:rsidP="00AA2754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ဂေယာင္းဂီဒုိ အြီေဂ်ာင္ဘူၿမိဳ႕ ဂါႏြန္းဒုံ ၇၅၄ ရွင္းဒုံအာဖာရာဒီအြန္ ၁-၂လႊာ</w:t>
            </w:r>
            <w:r w:rsidR="002418D1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18D1" w:rsidRPr="003A6679" w:rsidRDefault="002418D1" w:rsidP="000232F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031-828-0812</w:t>
            </w:r>
          </w:p>
        </w:tc>
      </w:tr>
      <w:tr w:rsidR="002418D1" w:rsidRPr="003A6679" w:rsidTr="004414CA">
        <w:trPr>
          <w:trHeight w:val="406"/>
        </w:trPr>
        <w:tc>
          <w:tcPr>
            <w:tcW w:w="80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18D1" w:rsidRDefault="002418D1" w:rsidP="000232F1">
            <w:pPr>
              <w:jc w:val="center"/>
            </w:pPr>
            <w:r w:rsidRPr="00450C03">
              <w:rPr>
                <w:rFonts w:ascii="Zawgyi-One" w:hAnsi="Zawgyi-One" w:cs="Zawgyi-One"/>
                <w:color w:val="000000" w:themeColor="text1"/>
              </w:rPr>
              <w:t>၁</w:t>
            </w:r>
            <w:r>
              <w:rPr>
                <w:rFonts w:ascii="Zawgyi-One" w:hAnsi="Zawgyi-One" w:cs="Zawgyi-One"/>
                <w:color w:val="000000" w:themeColor="text1"/>
              </w:rPr>
              <w:t>၄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18D1" w:rsidRPr="003A6679" w:rsidRDefault="00AA2754" w:rsidP="000232F1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ဂူရ</w:t>
            </w:r>
            <w:r w:rsidR="004414CA">
              <w:rPr>
                <w:rFonts w:ascii="Zawgyi-One" w:hAnsi="Zawgyi-One" w:cs="Zawgyi-One"/>
                <w:color w:val="000000" w:themeColor="text1"/>
              </w:rPr>
              <w:t>ီစင္တာ</w:t>
            </w:r>
          </w:p>
        </w:tc>
        <w:tc>
          <w:tcPr>
            <w:tcW w:w="5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18D1" w:rsidRPr="003A6679" w:rsidRDefault="00AA2754" w:rsidP="00AA2754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ဂေယာင္းဂီဒုိ ဂူရီၿမိဳ႕ အင္းခ်န္းဒုံ ၆၇၀-၁ ထယ္ေယာင္းအေဆာက္အဦး ၂လႊာ</w:t>
            </w: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18D1" w:rsidRPr="003A6679" w:rsidRDefault="002418D1" w:rsidP="000232F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031-560-5840</w:t>
            </w:r>
          </w:p>
        </w:tc>
      </w:tr>
      <w:tr w:rsidR="002418D1" w:rsidRPr="003A6679" w:rsidTr="004414CA">
        <w:trPr>
          <w:trHeight w:val="406"/>
        </w:trPr>
        <w:tc>
          <w:tcPr>
            <w:tcW w:w="80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Default="002418D1" w:rsidP="000232F1">
            <w:pPr>
              <w:jc w:val="center"/>
            </w:pPr>
            <w:r w:rsidRPr="00450C03">
              <w:rPr>
                <w:rFonts w:ascii="Zawgyi-One" w:hAnsi="Zawgyi-One" w:cs="Zawgyi-One"/>
                <w:color w:val="000000" w:themeColor="text1"/>
              </w:rPr>
              <w:t>၁</w:t>
            </w:r>
            <w:r>
              <w:rPr>
                <w:rFonts w:ascii="Zawgyi-One" w:hAnsi="Zawgyi-One" w:cs="Zawgyi-One"/>
                <w:color w:val="000000" w:themeColor="text1"/>
              </w:rPr>
              <w:t>၅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Pr="003A6679" w:rsidRDefault="004414CA" w:rsidP="000232F1">
            <w:pPr>
              <w:snapToGrid w:val="0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နမ္ရန္းဂ်ဴစင္တာ</w:t>
            </w:r>
          </w:p>
        </w:tc>
        <w:tc>
          <w:tcPr>
            <w:tcW w:w="5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Pr="003A6679" w:rsidRDefault="00AA2754" w:rsidP="00AA2754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ဂေယာင္းဂီဒုိ နမ္ရန္းဂ်ဴၿမိဳ႕ ဂေယာင္းခြ်န္းရုိ ၉၅၃ ဂြမ္းမာရူပလာဇာ ၃လႊာ</w:t>
            </w: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Pr="003A6679" w:rsidRDefault="002418D1" w:rsidP="000232F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031-560-1991</w:t>
            </w:r>
          </w:p>
        </w:tc>
      </w:tr>
      <w:tr w:rsidR="002418D1" w:rsidRPr="003A6679" w:rsidTr="004414CA">
        <w:trPr>
          <w:trHeight w:val="406"/>
        </w:trPr>
        <w:tc>
          <w:tcPr>
            <w:tcW w:w="80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Default="002418D1" w:rsidP="000232F1">
            <w:pPr>
              <w:jc w:val="center"/>
            </w:pPr>
            <w:r w:rsidRPr="00450C03">
              <w:rPr>
                <w:rFonts w:ascii="Zawgyi-One" w:hAnsi="Zawgyi-One" w:cs="Zawgyi-One"/>
                <w:color w:val="000000" w:themeColor="text1"/>
              </w:rPr>
              <w:t>၁</w:t>
            </w:r>
            <w:r>
              <w:rPr>
                <w:rFonts w:ascii="Zawgyi-One" w:hAnsi="Zawgyi-One" w:cs="Zawgyi-One"/>
                <w:color w:val="000000" w:themeColor="text1"/>
              </w:rPr>
              <w:t>၆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Pr="003A6679" w:rsidRDefault="004414CA" w:rsidP="000232F1">
            <w:pPr>
              <w:snapToGrid w:val="0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ဂုိရန္းစင္တာ</w:t>
            </w:r>
          </w:p>
        </w:tc>
        <w:tc>
          <w:tcPr>
            <w:tcW w:w="5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Pr="003A6679" w:rsidRDefault="001C1400" w:rsidP="001C1400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ဂေယာင္းဂီဒုိ ဂုိရန္းၿမိဳ႕ အီးလ္ဆန္း ဒုံးဂူ ဂ်န္းဟန္းဒုံ ၇၃၆-၂၊ ရုိဒယ္အုိတာ၀ါ</w:t>
            </w: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Pr="003A6679" w:rsidRDefault="002418D1" w:rsidP="000232F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031-920-3951</w:t>
            </w:r>
          </w:p>
        </w:tc>
      </w:tr>
      <w:tr w:rsidR="002418D1" w:rsidRPr="003A6679" w:rsidTr="004414CA">
        <w:trPr>
          <w:trHeight w:val="406"/>
        </w:trPr>
        <w:tc>
          <w:tcPr>
            <w:tcW w:w="80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Default="002418D1" w:rsidP="000232F1">
            <w:pPr>
              <w:jc w:val="center"/>
            </w:pPr>
            <w:r w:rsidRPr="00450C03">
              <w:rPr>
                <w:rFonts w:ascii="Zawgyi-One" w:hAnsi="Zawgyi-One" w:cs="Zawgyi-One"/>
                <w:color w:val="000000" w:themeColor="text1"/>
              </w:rPr>
              <w:t>၁</w:t>
            </w:r>
            <w:r>
              <w:rPr>
                <w:rFonts w:ascii="Zawgyi-One" w:hAnsi="Zawgyi-One" w:cs="Zawgyi-One"/>
                <w:color w:val="000000" w:themeColor="text1"/>
              </w:rPr>
              <w:t>၇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418D1" w:rsidRPr="003A6679" w:rsidRDefault="004414CA" w:rsidP="000232F1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ဆူ၀န္စင္တာ</w:t>
            </w:r>
          </w:p>
        </w:tc>
        <w:tc>
          <w:tcPr>
            <w:tcW w:w="5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Pr="003A6679" w:rsidRDefault="001C1400" w:rsidP="001C1400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ဂေယာင္းဂီဒုိ ဆူ၀န္ၿမိဳ႕ ဖားလ္ဒါးလ္ဂူ အင္းဂယ္ဒုံ ၉၃၉ ရွင္းဒုံတုိက္ခန္း ၂-၄လႊာ</w:t>
            </w: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Pr="003A6679" w:rsidRDefault="002418D1" w:rsidP="000232F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031-231-7864</w:t>
            </w:r>
          </w:p>
        </w:tc>
      </w:tr>
      <w:tr w:rsidR="002418D1" w:rsidRPr="003A6679" w:rsidTr="004414CA">
        <w:trPr>
          <w:trHeight w:val="406"/>
        </w:trPr>
        <w:tc>
          <w:tcPr>
            <w:tcW w:w="80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Default="002418D1" w:rsidP="000232F1">
            <w:pPr>
              <w:jc w:val="center"/>
            </w:pPr>
            <w:r w:rsidRPr="00450C03">
              <w:rPr>
                <w:rFonts w:ascii="Zawgyi-One" w:hAnsi="Zawgyi-One" w:cs="Zawgyi-One"/>
                <w:color w:val="000000" w:themeColor="text1"/>
              </w:rPr>
              <w:t>၁</w:t>
            </w:r>
            <w:r>
              <w:rPr>
                <w:rFonts w:ascii="Zawgyi-One" w:hAnsi="Zawgyi-One" w:cs="Zawgyi-One"/>
                <w:color w:val="000000" w:themeColor="text1"/>
              </w:rPr>
              <w:t>၈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418D1" w:rsidRPr="003A6679" w:rsidRDefault="004414CA" w:rsidP="000232F1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ယုံအင္းစင္တာ</w:t>
            </w:r>
          </w:p>
        </w:tc>
        <w:tc>
          <w:tcPr>
            <w:tcW w:w="5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Pr="003A6679" w:rsidRDefault="001C1400" w:rsidP="00066872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 xml:space="preserve">ဂေယာင္းဂီဒုိ ယုံအင္းၿမိဳ႕ ဂီဟုံးဂူ ဂူဂါးလ္ဒုံ ၅၈၁-၁ </w:t>
            </w:r>
            <w:r w:rsidR="00066872">
              <w:rPr>
                <w:rFonts w:ascii="Zawgyi-One" w:hAnsi="Zawgyi-One" w:cs="Zawgyi-One"/>
                <w:color w:val="000000" w:themeColor="text1"/>
              </w:rPr>
              <w:t xml:space="preserve">ဂန္းနမ္အမ္ပလပ္စ္ </w:t>
            </w:r>
            <w:r w:rsidR="00066872">
              <w:rPr>
                <w:rFonts w:ascii="Zawgyi-One" w:hAnsi="Zawgyi-One" w:cs="Zawgyi-One"/>
                <w:color w:val="000000" w:themeColor="text1"/>
              </w:rPr>
              <w:lastRenderedPageBreak/>
              <w:t>အေဆာက္အဦး ၃-၄လႊာ</w:t>
            </w: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Pr="003A6679" w:rsidRDefault="002418D1" w:rsidP="000232F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lastRenderedPageBreak/>
              <w:t>031-289-2210</w:t>
            </w:r>
          </w:p>
        </w:tc>
      </w:tr>
      <w:tr w:rsidR="002418D1" w:rsidRPr="003A6679" w:rsidTr="004414CA">
        <w:trPr>
          <w:trHeight w:val="406"/>
        </w:trPr>
        <w:tc>
          <w:tcPr>
            <w:tcW w:w="80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Default="002418D1" w:rsidP="000232F1">
            <w:pPr>
              <w:jc w:val="center"/>
            </w:pPr>
            <w:r w:rsidRPr="00450C03">
              <w:rPr>
                <w:rFonts w:ascii="Zawgyi-One" w:hAnsi="Zawgyi-One" w:cs="Zawgyi-One"/>
                <w:color w:val="000000" w:themeColor="text1"/>
              </w:rPr>
              <w:lastRenderedPageBreak/>
              <w:t>၁</w:t>
            </w:r>
            <w:r>
              <w:rPr>
                <w:rFonts w:ascii="Zawgyi-One" w:hAnsi="Zawgyi-One" w:cs="Zawgyi-One"/>
                <w:color w:val="000000" w:themeColor="text1"/>
              </w:rPr>
              <w:t>၉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418D1" w:rsidRPr="003A6679" w:rsidRDefault="004414CA" w:rsidP="000232F1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ဟြာေဆာင္းစင္တာ</w:t>
            </w:r>
          </w:p>
        </w:tc>
        <w:tc>
          <w:tcPr>
            <w:tcW w:w="5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Pr="003A6679" w:rsidRDefault="00066872" w:rsidP="00066872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ဂြာန္းဂ်ဴၿမိဳ ေဆာဂူ ခ်ီေဖ်ာင္းဒုံ ၁၂၂၀ (ဟေယာင္းဒဲဟယ္ဆန္း အေဆာက္ အဦး ၂လႊာ)</w:t>
            </w: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Pr="003A6679" w:rsidRDefault="002418D1" w:rsidP="000232F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062-350-1424</w:t>
            </w:r>
          </w:p>
        </w:tc>
      </w:tr>
      <w:tr w:rsidR="002418D1" w:rsidRPr="003A6679" w:rsidTr="004414CA">
        <w:trPr>
          <w:trHeight w:val="406"/>
        </w:trPr>
        <w:tc>
          <w:tcPr>
            <w:tcW w:w="80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18D1" w:rsidRDefault="002418D1" w:rsidP="000232F1">
            <w:pPr>
              <w:jc w:val="center"/>
            </w:pPr>
            <w:r>
              <w:rPr>
                <w:rFonts w:ascii="Zawgyi-One" w:hAnsi="Zawgyi-One" w:cs="Zawgyi-One"/>
                <w:color w:val="000000" w:themeColor="text1"/>
              </w:rPr>
              <w:t>၂၀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18D1" w:rsidRPr="003A6679" w:rsidRDefault="004414CA" w:rsidP="000232F1">
            <w:pPr>
              <w:snapToGrid w:val="0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ေဆာင္းနမ္စင္တာ</w:t>
            </w:r>
          </w:p>
        </w:tc>
        <w:tc>
          <w:tcPr>
            <w:tcW w:w="5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18D1" w:rsidRPr="003A6679" w:rsidRDefault="00066872" w:rsidP="00066872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ဂေယာင္းဂီဒုိ ေဆာင္းနမ္ၿမိဳ႕ ဂြ်န္း၀န္းဂူ ဒုိခ်ဳံးဒုံ ၅၆၉ ဒုိခ်ဳံးဒယ္ေဒါ့ပလာဇာ အမွတ္(၂) ၄-၆လႊာ</w:t>
            </w: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18D1" w:rsidRPr="003A6679" w:rsidRDefault="002418D1" w:rsidP="000232F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031-739-3161</w:t>
            </w:r>
          </w:p>
        </w:tc>
      </w:tr>
      <w:tr w:rsidR="002418D1" w:rsidRPr="003A6679" w:rsidTr="004414CA">
        <w:trPr>
          <w:trHeight w:val="406"/>
        </w:trPr>
        <w:tc>
          <w:tcPr>
            <w:tcW w:w="80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18D1" w:rsidRDefault="002418D1" w:rsidP="000232F1">
            <w:pPr>
              <w:jc w:val="center"/>
            </w:pPr>
            <w:r w:rsidRPr="0017098A">
              <w:rPr>
                <w:rFonts w:ascii="Zawgyi-One" w:hAnsi="Zawgyi-One" w:cs="Zawgyi-One"/>
                <w:color w:val="000000" w:themeColor="text1"/>
              </w:rPr>
              <w:t>၂</w:t>
            </w:r>
            <w:r>
              <w:rPr>
                <w:rFonts w:ascii="Zawgyi-One" w:hAnsi="Zawgyi-One" w:cs="Zawgyi-One"/>
                <w:color w:val="000000" w:themeColor="text1"/>
              </w:rPr>
              <w:t>၁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18D1" w:rsidRPr="003A6679" w:rsidRDefault="004414CA" w:rsidP="000232F1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ဂေရာင္းဂီ</w:t>
            </w:r>
            <w:r w:rsidR="006C1A22">
              <w:rPr>
                <w:rFonts w:ascii="Zawgyi-One" w:hAnsi="Zawgyi-One" w:cs="Zawgyi-One"/>
                <w:color w:val="000000" w:themeColor="text1"/>
              </w:rPr>
              <w:t>ဂြာန္းဂ်ဴစ</w:t>
            </w:r>
            <w:r>
              <w:rPr>
                <w:rFonts w:ascii="Zawgyi-One" w:hAnsi="Zawgyi-One" w:cs="Zawgyi-One"/>
                <w:color w:val="000000" w:themeColor="text1"/>
              </w:rPr>
              <w:t>င္တာ</w:t>
            </w:r>
          </w:p>
        </w:tc>
        <w:tc>
          <w:tcPr>
            <w:tcW w:w="5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18D1" w:rsidRPr="003A6679" w:rsidRDefault="00066872" w:rsidP="00066872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ဂေယာင္းဂီဒုိ ဂြာန္းဂ်ဴၿမိဳ႕ ေယာ့ဒုံ ၂၇-၈၆ (ဂြာန္းဂ်ဴရုိ ၂၁၆) ေဆာန္ဟြာ အေဆာက္အဦး ၃-၄လႊာ</w:t>
            </w: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18D1" w:rsidRPr="003A6679" w:rsidRDefault="002418D1" w:rsidP="000232F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031-799-2740</w:t>
            </w:r>
          </w:p>
        </w:tc>
      </w:tr>
      <w:tr w:rsidR="002418D1" w:rsidRPr="003A6679" w:rsidTr="004414CA">
        <w:trPr>
          <w:trHeight w:val="406"/>
        </w:trPr>
        <w:tc>
          <w:tcPr>
            <w:tcW w:w="80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Default="002418D1" w:rsidP="000232F1">
            <w:pPr>
              <w:jc w:val="center"/>
            </w:pPr>
            <w:r w:rsidRPr="0017098A">
              <w:rPr>
                <w:rFonts w:ascii="Zawgyi-One" w:hAnsi="Zawgyi-One" w:cs="Zawgyi-One"/>
                <w:color w:val="000000" w:themeColor="text1"/>
              </w:rPr>
              <w:t>၂</w:t>
            </w:r>
            <w:r>
              <w:rPr>
                <w:rFonts w:ascii="Zawgyi-One" w:hAnsi="Zawgyi-One" w:cs="Zawgyi-One"/>
                <w:color w:val="000000" w:themeColor="text1"/>
              </w:rPr>
              <w:t>၂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418D1" w:rsidRPr="003A6679" w:rsidRDefault="006C1A22" w:rsidP="000232F1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အီခြ်န္းစ</w:t>
            </w:r>
            <w:r w:rsidR="004414CA">
              <w:rPr>
                <w:rFonts w:ascii="Zawgyi-One" w:hAnsi="Zawgyi-One" w:cs="Zawgyi-One"/>
                <w:color w:val="000000" w:themeColor="text1"/>
              </w:rPr>
              <w:t>င္တာ</w:t>
            </w:r>
          </w:p>
        </w:tc>
        <w:tc>
          <w:tcPr>
            <w:tcW w:w="5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Pr="003A6679" w:rsidRDefault="00066872" w:rsidP="00066872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ဂေယာင္းဂီဒုိ အီခြ်န္းၿမိဳ႕ ခ်န္းေဂ်ာန္ဒုံ ၄၄၃-၃၇ ၀မ္အေဆာက္အဦး ၁-၃လႊာ</w:t>
            </w: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Pr="003A6679" w:rsidRDefault="002418D1" w:rsidP="000232F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031-644-3811</w:t>
            </w:r>
          </w:p>
        </w:tc>
      </w:tr>
      <w:tr w:rsidR="002418D1" w:rsidRPr="003A6679" w:rsidTr="004414CA">
        <w:trPr>
          <w:trHeight w:val="406"/>
        </w:trPr>
        <w:tc>
          <w:tcPr>
            <w:tcW w:w="80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Default="002418D1" w:rsidP="000232F1">
            <w:pPr>
              <w:jc w:val="center"/>
            </w:pPr>
            <w:r w:rsidRPr="0017098A">
              <w:rPr>
                <w:rFonts w:ascii="Zawgyi-One" w:hAnsi="Zawgyi-One" w:cs="Zawgyi-One"/>
                <w:color w:val="000000" w:themeColor="text1"/>
              </w:rPr>
              <w:t>၂</w:t>
            </w:r>
            <w:r>
              <w:rPr>
                <w:rFonts w:ascii="Zawgyi-One" w:hAnsi="Zawgyi-One" w:cs="Zawgyi-One"/>
                <w:color w:val="000000" w:themeColor="text1"/>
              </w:rPr>
              <w:t>၃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418D1" w:rsidRPr="003A6679" w:rsidRDefault="00066872" w:rsidP="000232F1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အန္းရ</w:t>
            </w:r>
            <w:r w:rsidR="006C1A22">
              <w:rPr>
                <w:rFonts w:ascii="Zawgyi-One" w:hAnsi="Zawgyi-One" w:cs="Zawgyi-One"/>
                <w:color w:val="000000" w:themeColor="text1"/>
              </w:rPr>
              <w:t>န္းစ</w:t>
            </w:r>
            <w:r w:rsidR="004414CA">
              <w:rPr>
                <w:rFonts w:ascii="Zawgyi-One" w:hAnsi="Zawgyi-One" w:cs="Zawgyi-One"/>
                <w:color w:val="000000" w:themeColor="text1"/>
              </w:rPr>
              <w:t>င္တာ</w:t>
            </w:r>
          </w:p>
        </w:tc>
        <w:tc>
          <w:tcPr>
            <w:tcW w:w="5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Pr="003A6679" w:rsidRDefault="00066872" w:rsidP="00066872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ဂေယာင္းဂီဒုိ အန္းရန္းၿမိဳ႕ မန္းအန္းဂူ အန္းရန္း ၄ဒုံ ၆၇၆-၉၁ အန္းရန္းမယ္ဆယ္တာ၀ါ ၄လႊာ</w:t>
            </w: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Pr="003A6679" w:rsidRDefault="002418D1" w:rsidP="000232F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031-463-0771</w:t>
            </w:r>
          </w:p>
        </w:tc>
      </w:tr>
      <w:tr w:rsidR="002418D1" w:rsidRPr="003A6679" w:rsidTr="004414CA">
        <w:trPr>
          <w:trHeight w:val="406"/>
        </w:trPr>
        <w:tc>
          <w:tcPr>
            <w:tcW w:w="80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Default="002418D1" w:rsidP="000232F1">
            <w:pPr>
              <w:jc w:val="center"/>
            </w:pPr>
            <w:r w:rsidRPr="0017098A">
              <w:rPr>
                <w:rFonts w:ascii="Zawgyi-One" w:hAnsi="Zawgyi-One" w:cs="Zawgyi-One"/>
                <w:color w:val="000000" w:themeColor="text1"/>
              </w:rPr>
              <w:t>၂</w:t>
            </w:r>
            <w:r>
              <w:rPr>
                <w:rFonts w:ascii="Zawgyi-One" w:hAnsi="Zawgyi-One" w:cs="Zawgyi-One"/>
                <w:color w:val="000000" w:themeColor="text1"/>
              </w:rPr>
              <w:t>၄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418D1" w:rsidRPr="003A6679" w:rsidRDefault="006C1A22" w:rsidP="000232F1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ဂြာန္းေျမာင္းစ</w:t>
            </w:r>
            <w:r w:rsidR="004414CA">
              <w:rPr>
                <w:rFonts w:ascii="Zawgyi-One" w:hAnsi="Zawgyi-One" w:cs="Zawgyi-One"/>
                <w:color w:val="000000" w:themeColor="text1"/>
              </w:rPr>
              <w:t>င္တာ</w:t>
            </w:r>
          </w:p>
        </w:tc>
        <w:tc>
          <w:tcPr>
            <w:tcW w:w="5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Pr="003A6679" w:rsidRDefault="00066872" w:rsidP="00066872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ဂေယာင္းဂီဒုိ ဂြာန္းေျမာင္းၿမိဳ႕ ေခ်ာလ္ဆန္းဒုံ ၄၆၃-၃၈ ဟီးဖယ္လိစ္ ၁-၂လႊာ</w:t>
            </w: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Pr="003A6679" w:rsidRDefault="002418D1" w:rsidP="000232F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02-2680-1500</w:t>
            </w:r>
          </w:p>
        </w:tc>
      </w:tr>
      <w:tr w:rsidR="002418D1" w:rsidRPr="003A6679" w:rsidTr="004414CA">
        <w:trPr>
          <w:trHeight w:val="406"/>
        </w:trPr>
        <w:tc>
          <w:tcPr>
            <w:tcW w:w="80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18D1" w:rsidRDefault="002418D1" w:rsidP="000232F1">
            <w:pPr>
              <w:jc w:val="center"/>
            </w:pPr>
            <w:r w:rsidRPr="0017098A">
              <w:rPr>
                <w:rFonts w:ascii="Zawgyi-One" w:hAnsi="Zawgyi-One" w:cs="Zawgyi-One"/>
                <w:color w:val="000000" w:themeColor="text1"/>
              </w:rPr>
              <w:t>၂</w:t>
            </w:r>
            <w:r>
              <w:rPr>
                <w:rFonts w:ascii="Zawgyi-One" w:hAnsi="Zawgyi-One" w:cs="Zawgyi-One"/>
                <w:color w:val="000000" w:themeColor="text1"/>
              </w:rPr>
              <w:t>၅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18D1" w:rsidRPr="003A6679" w:rsidRDefault="006C1A22" w:rsidP="000232F1">
            <w:pPr>
              <w:snapToGrid w:val="0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အန္းဆန္းစ</w:t>
            </w:r>
            <w:r w:rsidR="004414CA">
              <w:rPr>
                <w:rFonts w:ascii="Zawgyi-One" w:hAnsi="Zawgyi-One" w:cs="Zawgyi-One"/>
                <w:color w:val="000000" w:themeColor="text1"/>
              </w:rPr>
              <w:t>င္တာ</w:t>
            </w:r>
          </w:p>
        </w:tc>
        <w:tc>
          <w:tcPr>
            <w:tcW w:w="5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18D1" w:rsidRPr="003A6679" w:rsidRDefault="00066872" w:rsidP="00066872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ဂေယာင္းဂီဒုိ အန္းဆန္းၿမိဳ႕ ဒန္း၀န္းဂူ ဂုိဂ်န္းဒုံ ၅၂၀-၁ (၀မ္ဂုိဂ်န္း ၁၁လမ္း)</w:t>
            </w: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18D1" w:rsidRPr="003A6679" w:rsidRDefault="002418D1" w:rsidP="000232F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031-412-6954</w:t>
            </w:r>
          </w:p>
        </w:tc>
      </w:tr>
      <w:tr w:rsidR="002418D1" w:rsidRPr="003A6679" w:rsidTr="004414CA">
        <w:trPr>
          <w:trHeight w:val="406"/>
        </w:trPr>
        <w:tc>
          <w:tcPr>
            <w:tcW w:w="80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18D1" w:rsidRDefault="002418D1" w:rsidP="000232F1">
            <w:pPr>
              <w:jc w:val="center"/>
            </w:pPr>
            <w:r w:rsidRPr="0017098A">
              <w:rPr>
                <w:rFonts w:ascii="Zawgyi-One" w:hAnsi="Zawgyi-One" w:cs="Zawgyi-One"/>
                <w:color w:val="000000" w:themeColor="text1"/>
              </w:rPr>
              <w:t>၂</w:t>
            </w:r>
            <w:r>
              <w:rPr>
                <w:rFonts w:ascii="Zawgyi-One" w:hAnsi="Zawgyi-One" w:cs="Zawgyi-One"/>
                <w:color w:val="000000" w:themeColor="text1"/>
              </w:rPr>
              <w:t>၆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18D1" w:rsidRPr="003A6679" w:rsidRDefault="006C1A22" w:rsidP="000232F1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ရွီဟြန္းစ</w:t>
            </w:r>
            <w:r w:rsidR="004414CA">
              <w:rPr>
                <w:rFonts w:ascii="Zawgyi-One" w:hAnsi="Zawgyi-One" w:cs="Zawgyi-One"/>
                <w:color w:val="000000" w:themeColor="text1"/>
              </w:rPr>
              <w:t>င္တာ</w:t>
            </w:r>
          </w:p>
        </w:tc>
        <w:tc>
          <w:tcPr>
            <w:tcW w:w="5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18D1" w:rsidRPr="003A6679" w:rsidRDefault="00066872" w:rsidP="00066872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ဂေယာင္းဂီဒုိ ရွိီဟြန္းၿမိဳ႕ ေဂ်ာင္း၀န္းဒုံ ၃၃-၁ ေဂ်ာင္း၀န္းပလာဇာ ၃လႊာ</w:t>
            </w: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18D1" w:rsidRPr="003A6679" w:rsidRDefault="002418D1" w:rsidP="000232F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031-496-1909</w:t>
            </w:r>
          </w:p>
        </w:tc>
      </w:tr>
      <w:tr w:rsidR="002418D1" w:rsidRPr="003A6679" w:rsidTr="004414CA">
        <w:trPr>
          <w:trHeight w:val="406"/>
        </w:trPr>
        <w:tc>
          <w:tcPr>
            <w:tcW w:w="80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Default="002418D1" w:rsidP="000232F1">
            <w:pPr>
              <w:jc w:val="center"/>
            </w:pPr>
            <w:r w:rsidRPr="0017098A">
              <w:rPr>
                <w:rFonts w:ascii="Zawgyi-One" w:hAnsi="Zawgyi-One" w:cs="Zawgyi-One"/>
                <w:color w:val="000000" w:themeColor="text1"/>
              </w:rPr>
              <w:t>၂</w:t>
            </w:r>
            <w:r>
              <w:rPr>
                <w:rFonts w:ascii="Zawgyi-One" w:hAnsi="Zawgyi-One" w:cs="Zawgyi-One"/>
                <w:color w:val="000000" w:themeColor="text1"/>
              </w:rPr>
              <w:t>၇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Pr="003A6679" w:rsidRDefault="006C1A22" w:rsidP="000232F1">
            <w:pPr>
              <w:snapToGrid w:val="0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ေဖ်ာင္းထက္စ</w:t>
            </w:r>
            <w:r w:rsidR="004414CA">
              <w:rPr>
                <w:rFonts w:ascii="Zawgyi-One" w:hAnsi="Zawgyi-One" w:cs="Zawgyi-One"/>
                <w:color w:val="000000" w:themeColor="text1"/>
              </w:rPr>
              <w:t>င္တာ</w:t>
            </w:r>
          </w:p>
        </w:tc>
        <w:tc>
          <w:tcPr>
            <w:tcW w:w="5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Pr="003A6679" w:rsidRDefault="00066872" w:rsidP="00066872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ဂေယာင္းဂီဒုိ ေဖ်ာင္းထက္ၿမိဳ႕ အီခြ်န္ဒုံ ၆၀၈ ေဂ်ာင္းဒန္းပလာဇာ ၂လႊာ (ဂြ်န္းအန္းရုိ ၄ဂါ ၆၀)</w:t>
            </w: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Pr="003A6679" w:rsidRDefault="002418D1" w:rsidP="000232F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031-646-1258</w:t>
            </w:r>
          </w:p>
        </w:tc>
      </w:tr>
      <w:tr w:rsidR="002418D1" w:rsidRPr="003A6679" w:rsidTr="004414CA">
        <w:trPr>
          <w:trHeight w:val="406"/>
        </w:trPr>
        <w:tc>
          <w:tcPr>
            <w:tcW w:w="80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Default="002418D1" w:rsidP="000232F1">
            <w:pPr>
              <w:jc w:val="center"/>
            </w:pPr>
            <w:r w:rsidRPr="0017098A">
              <w:rPr>
                <w:rFonts w:ascii="Zawgyi-One" w:hAnsi="Zawgyi-One" w:cs="Zawgyi-One"/>
                <w:color w:val="000000" w:themeColor="text1"/>
              </w:rPr>
              <w:t>၂</w:t>
            </w:r>
            <w:r>
              <w:rPr>
                <w:rFonts w:ascii="Zawgyi-One" w:hAnsi="Zawgyi-One" w:cs="Zawgyi-One"/>
                <w:color w:val="000000" w:themeColor="text1"/>
              </w:rPr>
              <w:t>၈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418D1" w:rsidRPr="003A6679" w:rsidRDefault="006C1A22" w:rsidP="000232F1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ခြ်န္းေခ်ာင္းစ</w:t>
            </w:r>
            <w:r w:rsidR="004414CA">
              <w:rPr>
                <w:rFonts w:ascii="Zawgyi-One" w:hAnsi="Zawgyi-One" w:cs="Zawgyi-One"/>
                <w:color w:val="000000" w:themeColor="text1"/>
              </w:rPr>
              <w:t>င္တာ</w:t>
            </w:r>
          </w:p>
        </w:tc>
        <w:tc>
          <w:tcPr>
            <w:tcW w:w="5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Pr="003A6679" w:rsidRDefault="00066872" w:rsidP="00066872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ဂန္၀န္ဒုိ ခြ်န္းေခ်ာင္းၿမိဳ႕ ေဆာ့ဆာဒုံ ၈၈၅-၃ နက္စ္ပလာဇာ ၂-၅လႊာ</w:t>
            </w: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Pr="003A6679" w:rsidRDefault="002418D1" w:rsidP="000232F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033-250-1900</w:t>
            </w:r>
          </w:p>
        </w:tc>
      </w:tr>
      <w:tr w:rsidR="002418D1" w:rsidRPr="003A6679" w:rsidTr="004414CA">
        <w:trPr>
          <w:trHeight w:val="406"/>
        </w:trPr>
        <w:tc>
          <w:tcPr>
            <w:tcW w:w="80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Default="002418D1" w:rsidP="000232F1">
            <w:pPr>
              <w:jc w:val="center"/>
            </w:pPr>
            <w:r w:rsidRPr="0017098A">
              <w:rPr>
                <w:rFonts w:ascii="Zawgyi-One" w:hAnsi="Zawgyi-One" w:cs="Zawgyi-One"/>
                <w:color w:val="000000" w:themeColor="text1"/>
              </w:rPr>
              <w:t>၂</w:t>
            </w:r>
            <w:r>
              <w:rPr>
                <w:rFonts w:ascii="Zawgyi-One" w:hAnsi="Zawgyi-One" w:cs="Zawgyi-One"/>
                <w:color w:val="000000" w:themeColor="text1"/>
              </w:rPr>
              <w:t>၉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418D1" w:rsidRPr="003A6679" w:rsidRDefault="006C1A22" w:rsidP="000232F1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ဂန္းလြန္းစ</w:t>
            </w:r>
            <w:r w:rsidR="004414CA">
              <w:rPr>
                <w:rFonts w:ascii="Zawgyi-One" w:hAnsi="Zawgyi-One" w:cs="Zawgyi-One"/>
                <w:color w:val="000000" w:themeColor="text1"/>
              </w:rPr>
              <w:t>င္တာ</w:t>
            </w:r>
          </w:p>
        </w:tc>
        <w:tc>
          <w:tcPr>
            <w:tcW w:w="5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Pr="003A6679" w:rsidRDefault="00A76E01" w:rsidP="00A76E0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ဂန္၀န္ဒုိ ဂန္းလြန္းၿမိဳ႕ ဂယုိဒုံ ၁၀၀၃-၁၈ ရွင္းဟေရာ့အေဆာက္အဦး</w:t>
            </w: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Pr="003A6679" w:rsidRDefault="002418D1" w:rsidP="000232F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033-610-1919</w:t>
            </w:r>
          </w:p>
        </w:tc>
      </w:tr>
      <w:tr w:rsidR="002418D1" w:rsidRPr="003A6679" w:rsidTr="004414CA">
        <w:trPr>
          <w:trHeight w:val="406"/>
        </w:trPr>
        <w:tc>
          <w:tcPr>
            <w:tcW w:w="80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Default="002418D1" w:rsidP="000232F1">
            <w:pPr>
              <w:jc w:val="center"/>
            </w:pPr>
            <w:r w:rsidRPr="00090E24">
              <w:rPr>
                <w:rFonts w:ascii="Zawgyi-One" w:hAnsi="Zawgyi-One" w:cs="Zawgyi-One"/>
                <w:color w:val="000000" w:themeColor="text1"/>
              </w:rPr>
              <w:t>၃</w:t>
            </w:r>
            <w:r>
              <w:rPr>
                <w:rFonts w:ascii="Zawgyi-One" w:hAnsi="Zawgyi-One" w:cs="Zawgyi-One"/>
                <w:color w:val="000000" w:themeColor="text1"/>
              </w:rPr>
              <w:t>၀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418D1" w:rsidRPr="003A6679" w:rsidRDefault="006C1A22" w:rsidP="000232F1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ေ၀ါန္းဂ်ဴစ</w:t>
            </w:r>
            <w:r w:rsidR="004414CA">
              <w:rPr>
                <w:rFonts w:ascii="Zawgyi-One" w:hAnsi="Zawgyi-One" w:cs="Zawgyi-One"/>
                <w:color w:val="000000" w:themeColor="text1"/>
              </w:rPr>
              <w:t>င္တာ</w:t>
            </w:r>
          </w:p>
        </w:tc>
        <w:tc>
          <w:tcPr>
            <w:tcW w:w="5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Pr="003A6679" w:rsidRDefault="00A76E01" w:rsidP="00A76E0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ဂန္၀န္ဒုိ ေ၀ါန္းဂ်ဴၿမိဳ႕ ဂယ္အြန္းဒုံ ၄၅၁-၄ ဟန္းရွင္းပလာဇာ ၃လႊာ</w:t>
            </w: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Pr="003A6679" w:rsidRDefault="002418D1" w:rsidP="000232F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033-769-0900</w:t>
            </w:r>
          </w:p>
        </w:tc>
      </w:tr>
      <w:tr w:rsidR="002418D1" w:rsidRPr="003A6679" w:rsidTr="004414CA">
        <w:trPr>
          <w:trHeight w:val="406"/>
        </w:trPr>
        <w:tc>
          <w:tcPr>
            <w:tcW w:w="80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18D1" w:rsidRDefault="002418D1" w:rsidP="000232F1">
            <w:pPr>
              <w:jc w:val="center"/>
            </w:pPr>
            <w:r w:rsidRPr="00090E24">
              <w:rPr>
                <w:rFonts w:ascii="Zawgyi-One" w:hAnsi="Zawgyi-One" w:cs="Zawgyi-One"/>
                <w:color w:val="000000" w:themeColor="text1"/>
              </w:rPr>
              <w:t>၃</w:t>
            </w:r>
            <w:r>
              <w:rPr>
                <w:rFonts w:ascii="Zawgyi-One" w:hAnsi="Zawgyi-One" w:cs="Zawgyi-One"/>
                <w:color w:val="000000" w:themeColor="text1"/>
              </w:rPr>
              <w:t>၁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18D1" w:rsidRPr="003A6679" w:rsidRDefault="006C1A22" w:rsidP="000232F1">
            <w:pPr>
              <w:snapToGrid w:val="0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ထယ္ဘက္စ</w:t>
            </w:r>
            <w:r w:rsidR="004414CA">
              <w:rPr>
                <w:rFonts w:ascii="Zawgyi-One" w:hAnsi="Zawgyi-One" w:cs="Zawgyi-One"/>
                <w:color w:val="000000" w:themeColor="text1"/>
              </w:rPr>
              <w:t>င္တာ</w:t>
            </w:r>
          </w:p>
        </w:tc>
        <w:tc>
          <w:tcPr>
            <w:tcW w:w="5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18D1" w:rsidRPr="003A6679" w:rsidRDefault="00A76E01" w:rsidP="00A76E0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ဂန္၀န္ဒုိ ထယ္ဘက္ၿမိဳ႕ ေဘာန္းေယာင္းရုိ ၃၄၁</w:t>
            </w: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18D1" w:rsidRPr="003A6679" w:rsidRDefault="002418D1" w:rsidP="000232F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033-552-8605</w:t>
            </w:r>
          </w:p>
        </w:tc>
      </w:tr>
      <w:tr w:rsidR="002418D1" w:rsidRPr="003A6679" w:rsidTr="004414CA">
        <w:trPr>
          <w:trHeight w:val="406"/>
        </w:trPr>
        <w:tc>
          <w:tcPr>
            <w:tcW w:w="80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18D1" w:rsidRDefault="002418D1" w:rsidP="000232F1">
            <w:pPr>
              <w:jc w:val="center"/>
            </w:pPr>
            <w:r w:rsidRPr="00090E24">
              <w:rPr>
                <w:rFonts w:ascii="Zawgyi-One" w:hAnsi="Zawgyi-One" w:cs="Zawgyi-One"/>
                <w:color w:val="000000" w:themeColor="text1"/>
              </w:rPr>
              <w:t>၃</w:t>
            </w:r>
            <w:r>
              <w:rPr>
                <w:rFonts w:ascii="Zawgyi-One" w:hAnsi="Zawgyi-One" w:cs="Zawgyi-One"/>
                <w:color w:val="000000" w:themeColor="text1"/>
              </w:rPr>
              <w:t>၂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18D1" w:rsidRPr="003A6679" w:rsidRDefault="006C1A22" w:rsidP="000232F1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ဆန္း(မ္)ေခ်ာ့စ</w:t>
            </w:r>
            <w:r w:rsidR="004414CA">
              <w:rPr>
                <w:rFonts w:ascii="Zawgyi-One" w:hAnsi="Zawgyi-One" w:cs="Zawgyi-One"/>
                <w:color w:val="000000" w:themeColor="text1"/>
              </w:rPr>
              <w:t>င္တာ</w:t>
            </w:r>
          </w:p>
        </w:tc>
        <w:tc>
          <w:tcPr>
            <w:tcW w:w="5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18D1" w:rsidRPr="003A6679" w:rsidRDefault="00A76E01" w:rsidP="00A76E0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ဂန္၀န္ဒုိ ဆန္း(မ္)ေခ်ာ့ၿမိဳ႕ နမ္းရန္းဒုံ ၃၃၂၊ ဟေယာင္းဂ်င္း အေဆာက္အဦး ၄လႊာ</w:t>
            </w: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18D1" w:rsidRPr="003A6679" w:rsidRDefault="002418D1" w:rsidP="000232F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033-573-9914</w:t>
            </w:r>
          </w:p>
        </w:tc>
      </w:tr>
      <w:tr w:rsidR="002418D1" w:rsidRPr="003A6679" w:rsidTr="004414CA">
        <w:trPr>
          <w:trHeight w:val="406"/>
        </w:trPr>
        <w:tc>
          <w:tcPr>
            <w:tcW w:w="80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18D1" w:rsidRDefault="002418D1" w:rsidP="000232F1">
            <w:pPr>
              <w:jc w:val="center"/>
            </w:pPr>
            <w:r w:rsidRPr="00090E24">
              <w:rPr>
                <w:rFonts w:ascii="Zawgyi-One" w:hAnsi="Zawgyi-One" w:cs="Zawgyi-One"/>
                <w:color w:val="000000" w:themeColor="text1"/>
              </w:rPr>
              <w:t>၃</w:t>
            </w:r>
            <w:r>
              <w:rPr>
                <w:rFonts w:ascii="Zawgyi-One" w:hAnsi="Zawgyi-One" w:cs="Zawgyi-One"/>
                <w:color w:val="000000" w:themeColor="text1"/>
              </w:rPr>
              <w:t>၃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18D1" w:rsidRPr="003A6679" w:rsidRDefault="006C1A22" w:rsidP="000232F1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ေယာင္းေ၀ါလ္စ</w:t>
            </w:r>
            <w:r w:rsidR="004414CA">
              <w:rPr>
                <w:rFonts w:ascii="Zawgyi-One" w:hAnsi="Zawgyi-One" w:cs="Zawgyi-One"/>
                <w:color w:val="000000" w:themeColor="text1"/>
              </w:rPr>
              <w:t>င္တာ</w:t>
            </w:r>
          </w:p>
        </w:tc>
        <w:tc>
          <w:tcPr>
            <w:tcW w:w="5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18D1" w:rsidRPr="003A6679" w:rsidRDefault="00D62CF1" w:rsidP="00D62CF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ဂန္၀န္ဒုိ ေယာင္းေ၀ါလ္္ၿမိဳ႕ ေယာင္းေ၀ါလ္အြတ္ ေယာင္းဟုံး ၅လီ ၉၇၆-၁(စင္တာပုိင္ အေဆာက္အဦး)</w:t>
            </w: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18D1" w:rsidRPr="003A6679" w:rsidRDefault="002418D1" w:rsidP="000232F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033-371-6260</w:t>
            </w:r>
          </w:p>
        </w:tc>
      </w:tr>
      <w:tr w:rsidR="002418D1" w:rsidRPr="003A6679" w:rsidTr="004414CA">
        <w:trPr>
          <w:trHeight w:val="406"/>
        </w:trPr>
        <w:tc>
          <w:tcPr>
            <w:tcW w:w="80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Default="002418D1" w:rsidP="000232F1">
            <w:pPr>
              <w:jc w:val="center"/>
            </w:pPr>
            <w:r w:rsidRPr="00090E24">
              <w:rPr>
                <w:rFonts w:ascii="Zawgyi-One" w:hAnsi="Zawgyi-One" w:cs="Zawgyi-One"/>
                <w:color w:val="000000" w:themeColor="text1"/>
              </w:rPr>
              <w:t>၃</w:t>
            </w:r>
            <w:r>
              <w:rPr>
                <w:rFonts w:ascii="Zawgyi-One" w:hAnsi="Zawgyi-One" w:cs="Zawgyi-One"/>
                <w:color w:val="000000" w:themeColor="text1"/>
              </w:rPr>
              <w:t>၄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418D1" w:rsidRPr="003A6679" w:rsidRDefault="006C1A22" w:rsidP="000232F1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ပူဆန္စ</w:t>
            </w:r>
            <w:r w:rsidR="004414CA">
              <w:rPr>
                <w:rFonts w:ascii="Zawgyi-One" w:hAnsi="Zawgyi-One" w:cs="Zawgyi-One"/>
                <w:color w:val="000000" w:themeColor="text1"/>
              </w:rPr>
              <w:t>င္တာ</w:t>
            </w:r>
          </w:p>
        </w:tc>
        <w:tc>
          <w:tcPr>
            <w:tcW w:w="5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Pr="003A6679" w:rsidRDefault="00D62CF1" w:rsidP="00D62CF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ပူဆန္ၿမိဳ႕ ဂ်င္းဂူ ရန္းေဂ်ာင္းဒုံ ၁၅၀-၃ ပူဆန္စင္တာ</w:t>
            </w:r>
            <w:r w:rsidR="002418D1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Pr="003A6679" w:rsidRDefault="002418D1" w:rsidP="000232F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051-860-1919</w:t>
            </w:r>
          </w:p>
        </w:tc>
      </w:tr>
      <w:tr w:rsidR="002418D1" w:rsidRPr="003A6679" w:rsidTr="004414CA">
        <w:trPr>
          <w:trHeight w:val="406"/>
        </w:trPr>
        <w:tc>
          <w:tcPr>
            <w:tcW w:w="80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Default="002418D1" w:rsidP="000232F1">
            <w:pPr>
              <w:jc w:val="center"/>
            </w:pPr>
            <w:r w:rsidRPr="00090E24">
              <w:rPr>
                <w:rFonts w:ascii="Zawgyi-One" w:hAnsi="Zawgyi-One" w:cs="Zawgyi-One"/>
                <w:color w:val="000000" w:themeColor="text1"/>
              </w:rPr>
              <w:t>၃</w:t>
            </w:r>
            <w:r>
              <w:rPr>
                <w:rFonts w:ascii="Zawgyi-One" w:hAnsi="Zawgyi-One" w:cs="Zawgyi-One"/>
                <w:color w:val="000000" w:themeColor="text1"/>
              </w:rPr>
              <w:t>၅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418D1" w:rsidRPr="006C1A22" w:rsidRDefault="006C1A22" w:rsidP="000232F1">
            <w:pPr>
              <w:widowControl/>
              <w:wordWrap/>
              <w:autoSpaceDE/>
              <w:autoSpaceDN/>
              <w:jc w:val="center"/>
              <w:rPr>
                <w:rFonts w:ascii="Zawgyi-One" w:hAnsi="Zawgyi-One" w:cs="Zawgyi-One"/>
                <w:color w:val="000000" w:themeColor="text1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ပူဆန္ဒုံဘူစ</w:t>
            </w:r>
            <w:r w:rsidR="004414CA">
              <w:rPr>
                <w:rFonts w:ascii="Zawgyi-One" w:hAnsi="Zawgyi-One" w:cs="Zawgyi-One"/>
                <w:color w:val="000000" w:themeColor="text1"/>
              </w:rPr>
              <w:t>င္တာ</w:t>
            </w:r>
          </w:p>
        </w:tc>
        <w:tc>
          <w:tcPr>
            <w:tcW w:w="5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Pr="003A6679" w:rsidRDefault="00D62CF1" w:rsidP="00D62CF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ပူဆန္ၿမိဳ႕ ဆူေယာင္းဂူ ဂြာန္းအန္းဒုံ ၈၉-၁၈ အလုပ္သမားကူညီေရးစင္တာ</w:t>
            </w: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Pr="003A6679" w:rsidRDefault="002418D1" w:rsidP="000232F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051-760-7103</w:t>
            </w:r>
          </w:p>
        </w:tc>
      </w:tr>
      <w:tr w:rsidR="002418D1" w:rsidRPr="003A6679" w:rsidTr="004414CA">
        <w:trPr>
          <w:trHeight w:val="406"/>
        </w:trPr>
        <w:tc>
          <w:tcPr>
            <w:tcW w:w="80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18D1" w:rsidRDefault="002418D1" w:rsidP="000232F1">
            <w:pPr>
              <w:jc w:val="center"/>
            </w:pPr>
            <w:r w:rsidRPr="00090E24">
              <w:rPr>
                <w:rFonts w:ascii="Zawgyi-One" w:hAnsi="Zawgyi-One" w:cs="Zawgyi-One"/>
                <w:color w:val="000000" w:themeColor="text1"/>
              </w:rPr>
              <w:t>၃</w:t>
            </w:r>
            <w:r>
              <w:rPr>
                <w:rFonts w:ascii="Zawgyi-One" w:hAnsi="Zawgyi-One" w:cs="Zawgyi-One"/>
                <w:color w:val="000000" w:themeColor="text1"/>
              </w:rPr>
              <w:t>၆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18D1" w:rsidRPr="003A6679" w:rsidRDefault="006C1A22" w:rsidP="000232F1">
            <w:pPr>
              <w:snapToGrid w:val="0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ပူဆန္ဘုတ္ဘူ</w:t>
            </w:r>
            <w:r w:rsidR="004414CA">
              <w:rPr>
                <w:rFonts w:ascii="Zawgyi-One" w:hAnsi="Zawgyi-One" w:cs="Zawgyi-One"/>
                <w:color w:val="000000" w:themeColor="text1"/>
              </w:rPr>
              <w:t>စင္တာ</w:t>
            </w:r>
          </w:p>
        </w:tc>
        <w:tc>
          <w:tcPr>
            <w:tcW w:w="5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18D1" w:rsidRPr="003A6679" w:rsidRDefault="00D62CF1" w:rsidP="00D62CF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ပူဆန္ၿမိဳ႕ ဘုတ္ဂူ ဟြာေျမာင္း ၃ဒုံ ၂၂၇၀-၃ စင္တာ အေဆာက္အဦး ၁-၅လႊာ</w:t>
            </w: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18D1" w:rsidRPr="003A6679" w:rsidRDefault="002418D1" w:rsidP="000232F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051-330-9900</w:t>
            </w:r>
          </w:p>
        </w:tc>
      </w:tr>
      <w:tr w:rsidR="002418D1" w:rsidRPr="003A6679" w:rsidTr="004414CA">
        <w:trPr>
          <w:trHeight w:val="406"/>
        </w:trPr>
        <w:tc>
          <w:tcPr>
            <w:tcW w:w="80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18D1" w:rsidRDefault="002418D1" w:rsidP="000232F1">
            <w:pPr>
              <w:jc w:val="center"/>
            </w:pPr>
            <w:r w:rsidRPr="00090E24">
              <w:rPr>
                <w:rFonts w:ascii="Zawgyi-One" w:hAnsi="Zawgyi-One" w:cs="Zawgyi-One"/>
                <w:color w:val="000000" w:themeColor="text1"/>
              </w:rPr>
              <w:t>၃</w:t>
            </w:r>
            <w:r>
              <w:rPr>
                <w:rFonts w:ascii="Zawgyi-One" w:hAnsi="Zawgyi-One" w:cs="Zawgyi-One"/>
                <w:color w:val="000000" w:themeColor="text1"/>
              </w:rPr>
              <w:t>၇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18D1" w:rsidRPr="003A6679" w:rsidRDefault="006C1A22" w:rsidP="000232F1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ခ်န္း၀န္းစ</w:t>
            </w:r>
            <w:r w:rsidR="004414CA">
              <w:rPr>
                <w:rFonts w:ascii="Zawgyi-One" w:hAnsi="Zawgyi-One" w:cs="Zawgyi-One"/>
                <w:color w:val="000000" w:themeColor="text1"/>
              </w:rPr>
              <w:t>င္တာ</w:t>
            </w:r>
          </w:p>
        </w:tc>
        <w:tc>
          <w:tcPr>
            <w:tcW w:w="5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18D1" w:rsidRPr="003A6679" w:rsidRDefault="00C9004E" w:rsidP="00C9004E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ဂေယာင္းဆန္းနမ္ဒုိ ခ်န္း၀န္းၿမိဳ႕ ဆန္းနမ္ဒုံ ၂၇-၃ အလုပ္သမားကူညီေရး စင္တာ ၆လႊာ</w:t>
            </w: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18D1" w:rsidRPr="003A6679" w:rsidRDefault="002418D1" w:rsidP="000232F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055-239-0900</w:t>
            </w:r>
          </w:p>
        </w:tc>
      </w:tr>
      <w:tr w:rsidR="002418D1" w:rsidRPr="003A6679" w:rsidTr="004414CA">
        <w:trPr>
          <w:trHeight w:val="406"/>
        </w:trPr>
        <w:tc>
          <w:tcPr>
            <w:tcW w:w="80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18D1" w:rsidRDefault="002418D1" w:rsidP="000232F1">
            <w:pPr>
              <w:jc w:val="center"/>
            </w:pPr>
            <w:r w:rsidRPr="00090E24">
              <w:rPr>
                <w:rFonts w:ascii="Zawgyi-One" w:hAnsi="Zawgyi-One" w:cs="Zawgyi-One"/>
                <w:color w:val="000000" w:themeColor="text1"/>
              </w:rPr>
              <w:t>၃</w:t>
            </w:r>
            <w:r>
              <w:rPr>
                <w:rFonts w:ascii="Zawgyi-One" w:hAnsi="Zawgyi-One" w:cs="Zawgyi-One"/>
                <w:color w:val="000000" w:themeColor="text1"/>
              </w:rPr>
              <w:t>၈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18D1" w:rsidRPr="003A6679" w:rsidRDefault="006C1A22" w:rsidP="000232F1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အူးလ္ဆန္းစ</w:t>
            </w:r>
            <w:r w:rsidR="004414CA">
              <w:rPr>
                <w:rFonts w:ascii="Zawgyi-One" w:hAnsi="Zawgyi-One" w:cs="Zawgyi-One"/>
                <w:color w:val="000000" w:themeColor="text1"/>
              </w:rPr>
              <w:t>င္တာ</w:t>
            </w:r>
          </w:p>
        </w:tc>
        <w:tc>
          <w:tcPr>
            <w:tcW w:w="5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18D1" w:rsidRPr="003A6679" w:rsidRDefault="00C9004E" w:rsidP="00C9004E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အူးလ္ဆန္းၿမိဳ႕ နမ္ဂူ ဆမ္းဆန္ဒုံ ၁၆၀၄-၂</w:t>
            </w: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18D1" w:rsidRPr="003A6679" w:rsidRDefault="002418D1" w:rsidP="000232F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052-228-1919</w:t>
            </w:r>
          </w:p>
        </w:tc>
      </w:tr>
      <w:tr w:rsidR="002418D1" w:rsidRPr="003A6679" w:rsidTr="004414CA">
        <w:trPr>
          <w:trHeight w:val="406"/>
        </w:trPr>
        <w:tc>
          <w:tcPr>
            <w:tcW w:w="80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Default="002418D1" w:rsidP="000232F1">
            <w:pPr>
              <w:jc w:val="center"/>
            </w:pPr>
            <w:r w:rsidRPr="00276C5A">
              <w:rPr>
                <w:rFonts w:ascii="Zawgyi-One" w:hAnsi="Zawgyi-One" w:cs="Zawgyi-One"/>
                <w:color w:val="000000" w:themeColor="text1"/>
              </w:rPr>
              <w:t>၃</w:t>
            </w:r>
            <w:r>
              <w:rPr>
                <w:rFonts w:ascii="Zawgyi-One" w:hAnsi="Zawgyi-One" w:cs="Zawgyi-One"/>
                <w:color w:val="000000" w:themeColor="text1"/>
              </w:rPr>
              <w:t>၉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418D1" w:rsidRPr="003A6679" w:rsidRDefault="006C1A22" w:rsidP="000232F1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ဂင္(မ္)ဟဲစ</w:t>
            </w:r>
            <w:r w:rsidR="004414CA">
              <w:rPr>
                <w:rFonts w:ascii="Zawgyi-One" w:hAnsi="Zawgyi-One" w:cs="Zawgyi-One"/>
                <w:color w:val="000000" w:themeColor="text1"/>
              </w:rPr>
              <w:t>င္တာ</w:t>
            </w:r>
          </w:p>
        </w:tc>
        <w:tc>
          <w:tcPr>
            <w:tcW w:w="5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Pr="003A6679" w:rsidRDefault="00C9004E" w:rsidP="00C9004E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ဂေယာင္းဆန္းနမ္ဒုိ ကင္မ္ဟဲၿမိဳ႕ ဘူ၀မ္ဒုံ ၆၁၁-၅</w:t>
            </w: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Pr="003A6679" w:rsidRDefault="002418D1" w:rsidP="000232F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055-330-6421</w:t>
            </w:r>
          </w:p>
        </w:tc>
      </w:tr>
      <w:tr w:rsidR="002418D1" w:rsidRPr="003A6679" w:rsidTr="004414CA">
        <w:trPr>
          <w:trHeight w:val="406"/>
        </w:trPr>
        <w:tc>
          <w:tcPr>
            <w:tcW w:w="80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Default="002418D1" w:rsidP="000232F1">
            <w:pPr>
              <w:jc w:val="center"/>
            </w:pPr>
            <w:r>
              <w:rPr>
                <w:rFonts w:ascii="Zawgyi-One" w:hAnsi="Zawgyi-One" w:cs="Zawgyi-One"/>
                <w:color w:val="000000" w:themeColor="text1"/>
              </w:rPr>
              <w:t>၄၀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Pr="003A6679" w:rsidRDefault="006C1A22" w:rsidP="000232F1">
            <w:pPr>
              <w:snapToGrid w:val="0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ရန္းစန္းစ</w:t>
            </w:r>
            <w:r w:rsidR="004414CA">
              <w:rPr>
                <w:rFonts w:ascii="Zawgyi-One" w:hAnsi="Zawgyi-One" w:cs="Zawgyi-One"/>
                <w:color w:val="000000" w:themeColor="text1"/>
              </w:rPr>
              <w:t>င္တာ</w:t>
            </w:r>
          </w:p>
        </w:tc>
        <w:tc>
          <w:tcPr>
            <w:tcW w:w="5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Pr="003A6679" w:rsidRDefault="00C9004E" w:rsidP="00C9004E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ဂေယာင္းဆန္းနမ္ဒုိ ရန္းစန္းၿမိဳ႕ ဂြ်န္းဘူဒုံ ၆၈၅-၁</w:t>
            </w: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Pr="003A6679" w:rsidRDefault="002418D1" w:rsidP="000232F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055-379-2400</w:t>
            </w:r>
          </w:p>
        </w:tc>
      </w:tr>
      <w:tr w:rsidR="002418D1" w:rsidRPr="003A6679" w:rsidTr="004414CA">
        <w:trPr>
          <w:trHeight w:val="406"/>
        </w:trPr>
        <w:tc>
          <w:tcPr>
            <w:tcW w:w="80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Default="002418D1" w:rsidP="000232F1">
            <w:pPr>
              <w:jc w:val="center"/>
            </w:pPr>
            <w:r w:rsidRPr="00591257">
              <w:rPr>
                <w:rFonts w:ascii="Zawgyi-One" w:hAnsi="Zawgyi-One" w:cs="Zawgyi-One"/>
                <w:color w:val="000000" w:themeColor="text1"/>
              </w:rPr>
              <w:t>၄</w:t>
            </w:r>
            <w:r>
              <w:rPr>
                <w:rFonts w:ascii="Zawgyi-One" w:hAnsi="Zawgyi-One" w:cs="Zawgyi-One"/>
                <w:color w:val="000000" w:themeColor="text1"/>
              </w:rPr>
              <w:t>၁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Pr="003A6679" w:rsidRDefault="006C1A22" w:rsidP="000232F1">
            <w:pPr>
              <w:snapToGrid w:val="0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ဂ်င္းဂ်ဴစ</w:t>
            </w:r>
            <w:r w:rsidR="004414CA">
              <w:rPr>
                <w:rFonts w:ascii="Zawgyi-One" w:hAnsi="Zawgyi-One" w:cs="Zawgyi-One"/>
                <w:color w:val="000000" w:themeColor="text1"/>
              </w:rPr>
              <w:t>င္တာ</w:t>
            </w:r>
          </w:p>
        </w:tc>
        <w:tc>
          <w:tcPr>
            <w:tcW w:w="5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Pr="003A6679" w:rsidRDefault="00C9004E" w:rsidP="00C9004E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ဂေယာင္းဆန္းနမ္ဒုိ ဂ်င္းဂ်ဴၿမိဳ႕ ဂ်န္းဒယ္ဒုံ ၁၂၇-၁၂ အန္းေဆာင္း အေဆာင္အဦး ၂-၅လႊာ</w:t>
            </w: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Pr="003A6679" w:rsidRDefault="002418D1" w:rsidP="000232F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055-760-6743</w:t>
            </w:r>
          </w:p>
        </w:tc>
      </w:tr>
      <w:tr w:rsidR="002418D1" w:rsidRPr="003A6679" w:rsidTr="004414CA">
        <w:trPr>
          <w:trHeight w:val="406"/>
        </w:trPr>
        <w:tc>
          <w:tcPr>
            <w:tcW w:w="80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Default="002418D1" w:rsidP="000232F1">
            <w:pPr>
              <w:jc w:val="center"/>
            </w:pPr>
            <w:r w:rsidRPr="000D0DFA">
              <w:rPr>
                <w:rFonts w:ascii="Zawgyi-One" w:hAnsi="Zawgyi-One" w:cs="Zawgyi-One"/>
                <w:color w:val="000000" w:themeColor="text1"/>
              </w:rPr>
              <w:lastRenderedPageBreak/>
              <w:t>၄</w:t>
            </w:r>
            <w:r>
              <w:rPr>
                <w:rFonts w:ascii="Zawgyi-One" w:hAnsi="Zawgyi-One" w:cs="Zawgyi-One"/>
                <w:color w:val="000000" w:themeColor="text1"/>
              </w:rPr>
              <w:t>၂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418D1" w:rsidRPr="003A6679" w:rsidRDefault="006C1A22" w:rsidP="000232F1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ထုံေယာင္းစ</w:t>
            </w:r>
            <w:r w:rsidR="004414CA">
              <w:rPr>
                <w:rFonts w:ascii="Zawgyi-One" w:hAnsi="Zawgyi-One" w:cs="Zawgyi-One"/>
                <w:color w:val="000000" w:themeColor="text1"/>
              </w:rPr>
              <w:t>င္တာ</w:t>
            </w:r>
          </w:p>
        </w:tc>
        <w:tc>
          <w:tcPr>
            <w:tcW w:w="5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Pr="003A6679" w:rsidRDefault="00C9004E" w:rsidP="00C9004E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ဂေယာင္းဆန္းနမ္ဒုိ ထုံေယာင္းၿမိဳ႕ ဂြာန္းဒုိေျမာင္း ဂ်ဴ႕လင္းမ္လီ ၁၅၈၀-၁၈</w:t>
            </w: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Pr="003A6679" w:rsidRDefault="002418D1" w:rsidP="000232F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055-650-1800</w:t>
            </w:r>
          </w:p>
        </w:tc>
      </w:tr>
      <w:tr w:rsidR="002418D1" w:rsidRPr="003A6679" w:rsidTr="004414CA">
        <w:trPr>
          <w:trHeight w:val="406"/>
        </w:trPr>
        <w:tc>
          <w:tcPr>
            <w:tcW w:w="80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18D1" w:rsidRDefault="002418D1" w:rsidP="000232F1">
            <w:pPr>
              <w:jc w:val="center"/>
            </w:pPr>
            <w:r w:rsidRPr="000D0DFA">
              <w:rPr>
                <w:rFonts w:ascii="Zawgyi-One" w:hAnsi="Zawgyi-One" w:cs="Zawgyi-One"/>
                <w:color w:val="000000" w:themeColor="text1"/>
              </w:rPr>
              <w:t>၄</w:t>
            </w:r>
            <w:r>
              <w:rPr>
                <w:rFonts w:ascii="Zawgyi-One" w:hAnsi="Zawgyi-One" w:cs="Zawgyi-One"/>
                <w:color w:val="000000" w:themeColor="text1"/>
              </w:rPr>
              <w:t>၃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18D1" w:rsidRPr="003A6679" w:rsidRDefault="006C1A22" w:rsidP="000232F1">
            <w:pPr>
              <w:snapToGrid w:val="0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ဒယ္ဂူစ</w:t>
            </w:r>
            <w:r w:rsidR="004414CA">
              <w:rPr>
                <w:rFonts w:ascii="Zawgyi-One" w:hAnsi="Zawgyi-One" w:cs="Zawgyi-One"/>
                <w:color w:val="000000" w:themeColor="text1"/>
              </w:rPr>
              <w:t>င္တာ</w:t>
            </w:r>
          </w:p>
        </w:tc>
        <w:tc>
          <w:tcPr>
            <w:tcW w:w="5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18D1" w:rsidRPr="003A6679" w:rsidRDefault="00C9004E" w:rsidP="00C9004E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ဒယ္ဂူၿမိဳ႕ ဆူေဆာင္းဂူ ေဘာမ္ေအာဒုံ ၄၅-၃၁</w:t>
            </w: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18D1" w:rsidRPr="003A6679" w:rsidRDefault="002418D1" w:rsidP="000232F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053-667-6000</w:t>
            </w:r>
          </w:p>
        </w:tc>
      </w:tr>
      <w:tr w:rsidR="002418D1" w:rsidRPr="003A6679" w:rsidTr="004414CA">
        <w:trPr>
          <w:trHeight w:val="406"/>
        </w:trPr>
        <w:tc>
          <w:tcPr>
            <w:tcW w:w="80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18D1" w:rsidRDefault="002418D1" w:rsidP="000232F1">
            <w:pPr>
              <w:jc w:val="center"/>
            </w:pPr>
            <w:r w:rsidRPr="000D0DFA">
              <w:rPr>
                <w:rFonts w:ascii="Zawgyi-One" w:hAnsi="Zawgyi-One" w:cs="Zawgyi-One"/>
                <w:color w:val="000000" w:themeColor="text1"/>
              </w:rPr>
              <w:t>၄</w:t>
            </w:r>
            <w:r>
              <w:rPr>
                <w:rFonts w:ascii="Zawgyi-One" w:hAnsi="Zawgyi-One" w:cs="Zawgyi-One"/>
                <w:color w:val="000000" w:themeColor="text1"/>
              </w:rPr>
              <w:t>၄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18D1" w:rsidRPr="003A6679" w:rsidRDefault="006C1A22" w:rsidP="000232F1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ဒယ္ဂူေဆာဘူ</w:t>
            </w:r>
            <w:r w:rsidR="004414CA">
              <w:rPr>
                <w:rFonts w:ascii="Zawgyi-One" w:hAnsi="Zawgyi-One" w:cs="Zawgyi-One"/>
                <w:color w:val="000000" w:themeColor="text1"/>
              </w:rPr>
              <w:t>စင္တာ</w:t>
            </w:r>
          </w:p>
        </w:tc>
        <w:tc>
          <w:tcPr>
            <w:tcW w:w="5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18D1" w:rsidRPr="003A6679" w:rsidRDefault="00C9004E" w:rsidP="00C9004E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ဒယ္ဂူၿမိဳ႕ ေဆာဂူ နယ္ဒန္းဒုံ ၄၆၉-၃</w:t>
            </w: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18D1" w:rsidRPr="003A6679" w:rsidRDefault="002418D1" w:rsidP="000232F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053-605-6500</w:t>
            </w:r>
          </w:p>
        </w:tc>
      </w:tr>
      <w:tr w:rsidR="002418D1" w:rsidRPr="003A6679" w:rsidTr="004414CA">
        <w:trPr>
          <w:trHeight w:val="406"/>
        </w:trPr>
        <w:tc>
          <w:tcPr>
            <w:tcW w:w="80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18D1" w:rsidRDefault="002418D1" w:rsidP="000232F1">
            <w:pPr>
              <w:jc w:val="center"/>
            </w:pPr>
            <w:r w:rsidRPr="000D0DFA">
              <w:rPr>
                <w:rFonts w:ascii="Zawgyi-One" w:hAnsi="Zawgyi-One" w:cs="Zawgyi-One"/>
                <w:color w:val="000000" w:themeColor="text1"/>
              </w:rPr>
              <w:t>၄</w:t>
            </w:r>
            <w:r>
              <w:rPr>
                <w:rFonts w:ascii="Zawgyi-One" w:hAnsi="Zawgyi-One" w:cs="Zawgyi-One"/>
                <w:color w:val="000000" w:themeColor="text1"/>
              </w:rPr>
              <w:t>၅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18D1" w:rsidRPr="003A6679" w:rsidRDefault="006C1A22" w:rsidP="000232F1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ဖုိဟန္းစ</w:t>
            </w:r>
            <w:r w:rsidR="004414CA">
              <w:rPr>
                <w:rFonts w:ascii="Zawgyi-One" w:hAnsi="Zawgyi-One" w:cs="Zawgyi-One"/>
                <w:color w:val="000000" w:themeColor="text1"/>
              </w:rPr>
              <w:t>င္တာ</w:t>
            </w:r>
          </w:p>
        </w:tc>
        <w:tc>
          <w:tcPr>
            <w:tcW w:w="5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18D1" w:rsidRPr="003A6679" w:rsidRDefault="00C9004E" w:rsidP="00C9004E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ဂေယာင္းဆန္းဘုဒုိ ဖုိဟန္းၿမိဳ႕ ဘုတ္ဂူ ဂ်ဴ႕ဒုိဒုံ ၆၁၈-၃</w:t>
            </w: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18D1" w:rsidRPr="003A6679" w:rsidRDefault="002418D1" w:rsidP="000232F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054-280-3000</w:t>
            </w:r>
          </w:p>
        </w:tc>
      </w:tr>
      <w:tr w:rsidR="002418D1" w:rsidRPr="003A6679" w:rsidTr="004414CA">
        <w:trPr>
          <w:trHeight w:val="406"/>
        </w:trPr>
        <w:tc>
          <w:tcPr>
            <w:tcW w:w="80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Default="002418D1" w:rsidP="000232F1">
            <w:pPr>
              <w:jc w:val="center"/>
            </w:pPr>
            <w:r w:rsidRPr="000D0DFA">
              <w:rPr>
                <w:rFonts w:ascii="Zawgyi-One" w:hAnsi="Zawgyi-One" w:cs="Zawgyi-One"/>
                <w:color w:val="000000" w:themeColor="text1"/>
              </w:rPr>
              <w:t>၄</w:t>
            </w:r>
            <w:r>
              <w:rPr>
                <w:rFonts w:ascii="Zawgyi-One" w:hAnsi="Zawgyi-One" w:cs="Zawgyi-One"/>
                <w:color w:val="000000" w:themeColor="text1"/>
              </w:rPr>
              <w:t>၆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418D1" w:rsidRPr="003A6679" w:rsidRDefault="006C1A22" w:rsidP="000232F1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ဂေယာင္းဂ်ဴစ</w:t>
            </w:r>
            <w:r w:rsidR="004414CA">
              <w:rPr>
                <w:rFonts w:ascii="Zawgyi-One" w:hAnsi="Zawgyi-One" w:cs="Zawgyi-One"/>
                <w:color w:val="000000" w:themeColor="text1"/>
              </w:rPr>
              <w:t>င္တာ</w:t>
            </w:r>
          </w:p>
        </w:tc>
        <w:tc>
          <w:tcPr>
            <w:tcW w:w="5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Pr="003A6679" w:rsidRDefault="00C9004E" w:rsidP="00C9004E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ဂေယာင္းဆန္းဘုဒုိ ဂေယာင္းဂ်ဴၿမိဳ႕ ေဆာင္းဒုံးဒုံ ၅၉-၅၊ ေဆာင္းဒုံးဒုံ ဆဲမာအူးလ္ဘဏ္ ၃-၄လႊာ</w:t>
            </w: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Pr="003A6679" w:rsidRDefault="002418D1" w:rsidP="000232F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054-778-2500</w:t>
            </w:r>
          </w:p>
        </w:tc>
      </w:tr>
      <w:tr w:rsidR="002418D1" w:rsidRPr="003A6679" w:rsidTr="004414CA">
        <w:trPr>
          <w:trHeight w:val="406"/>
        </w:trPr>
        <w:tc>
          <w:tcPr>
            <w:tcW w:w="80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Default="002418D1" w:rsidP="000232F1">
            <w:pPr>
              <w:jc w:val="center"/>
            </w:pPr>
            <w:r w:rsidRPr="000D0DFA">
              <w:rPr>
                <w:rFonts w:ascii="Zawgyi-One" w:hAnsi="Zawgyi-One" w:cs="Zawgyi-One"/>
                <w:color w:val="000000" w:themeColor="text1"/>
              </w:rPr>
              <w:t>၄</w:t>
            </w:r>
            <w:r>
              <w:rPr>
                <w:rFonts w:ascii="Zawgyi-One" w:hAnsi="Zawgyi-One" w:cs="Zawgyi-One"/>
                <w:color w:val="000000" w:themeColor="text1"/>
              </w:rPr>
              <w:t>၇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Pr="003A6679" w:rsidRDefault="006C1A22" w:rsidP="000232F1">
            <w:pPr>
              <w:snapToGrid w:val="0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ဂူမီစ</w:t>
            </w:r>
            <w:r w:rsidR="004414CA">
              <w:rPr>
                <w:rFonts w:ascii="Zawgyi-One" w:hAnsi="Zawgyi-One" w:cs="Zawgyi-One"/>
                <w:color w:val="000000" w:themeColor="text1"/>
              </w:rPr>
              <w:t>င္တာ</w:t>
            </w:r>
          </w:p>
        </w:tc>
        <w:tc>
          <w:tcPr>
            <w:tcW w:w="5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Pr="003A6679" w:rsidRDefault="00C9004E" w:rsidP="00C9004E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ဂေယာင္းဆန္းဘုဒုိ ဂူမီၿမိဳ႕ စုံေဂ်ာင္းဒုံ ၅၂၊ ၅၂-၄ (ဘက္ဆန္းရုိ ၁၀၈)</w:t>
            </w: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Pr="003A6679" w:rsidRDefault="002418D1" w:rsidP="000232F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054-440-3300</w:t>
            </w:r>
          </w:p>
        </w:tc>
      </w:tr>
      <w:tr w:rsidR="002418D1" w:rsidRPr="003A6679" w:rsidTr="004414CA">
        <w:trPr>
          <w:trHeight w:val="406"/>
        </w:trPr>
        <w:tc>
          <w:tcPr>
            <w:tcW w:w="80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Default="002418D1" w:rsidP="000232F1">
            <w:pPr>
              <w:jc w:val="center"/>
            </w:pPr>
            <w:r w:rsidRPr="000D0DFA">
              <w:rPr>
                <w:rFonts w:ascii="Zawgyi-One" w:hAnsi="Zawgyi-One" w:cs="Zawgyi-One"/>
                <w:color w:val="000000" w:themeColor="text1"/>
              </w:rPr>
              <w:t>၄</w:t>
            </w:r>
            <w:r>
              <w:rPr>
                <w:rFonts w:ascii="Zawgyi-One" w:hAnsi="Zawgyi-One" w:cs="Zawgyi-One"/>
                <w:color w:val="000000" w:themeColor="text1"/>
              </w:rPr>
              <w:t>၈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Pr="003A6679" w:rsidRDefault="006C1A22" w:rsidP="000232F1">
            <w:pPr>
              <w:snapToGrid w:val="0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ေယာင္းဂ်ဴစ</w:t>
            </w:r>
            <w:r w:rsidR="004414CA">
              <w:rPr>
                <w:rFonts w:ascii="Zawgyi-One" w:hAnsi="Zawgyi-One" w:cs="Zawgyi-One"/>
                <w:color w:val="000000" w:themeColor="text1"/>
              </w:rPr>
              <w:t>င္တာ</w:t>
            </w:r>
          </w:p>
        </w:tc>
        <w:tc>
          <w:tcPr>
            <w:tcW w:w="5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Pr="00C9004E" w:rsidRDefault="00C9004E" w:rsidP="00C9004E">
            <w:pPr>
              <w:snapToGrid w:val="0"/>
              <w:textAlignment w:val="baseline"/>
              <w:rPr>
                <w:rFonts w:ascii="Zawgyi-One" w:hAnsi="Zawgyi-One" w:cs="Zawgyi-One"/>
                <w:color w:val="000000" w:themeColor="text1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ဂေယာင္းဆန္းဘုဒုိ ေယာင္းဂ်ဴၿမိဳ႕ ၀န္းဒန္းရုိ ၆၈(ဟူေခ်ာင္း ၃ဒုံ ၃၆ရပ္ကြက္)</w:t>
            </w: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Pr="003A6679" w:rsidRDefault="002418D1" w:rsidP="000232F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054-639-1136</w:t>
            </w:r>
          </w:p>
        </w:tc>
      </w:tr>
      <w:tr w:rsidR="002418D1" w:rsidRPr="003A6679" w:rsidTr="004414CA">
        <w:trPr>
          <w:trHeight w:val="406"/>
        </w:trPr>
        <w:tc>
          <w:tcPr>
            <w:tcW w:w="80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18D1" w:rsidRDefault="002418D1" w:rsidP="000232F1">
            <w:pPr>
              <w:jc w:val="center"/>
            </w:pPr>
            <w:r w:rsidRPr="000D0DFA">
              <w:rPr>
                <w:rFonts w:ascii="Zawgyi-One" w:hAnsi="Zawgyi-One" w:cs="Zawgyi-One"/>
                <w:color w:val="000000" w:themeColor="text1"/>
              </w:rPr>
              <w:t>၄</w:t>
            </w:r>
            <w:r>
              <w:rPr>
                <w:rFonts w:ascii="Zawgyi-One" w:hAnsi="Zawgyi-One" w:cs="Zawgyi-One"/>
                <w:color w:val="000000" w:themeColor="text1"/>
              </w:rPr>
              <w:t>၉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18D1" w:rsidRPr="003A6679" w:rsidRDefault="006C1A22" w:rsidP="000232F1">
            <w:pPr>
              <w:snapToGrid w:val="0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မြန္းဂေယာင္းစ</w:t>
            </w:r>
            <w:r w:rsidR="004414CA">
              <w:rPr>
                <w:rFonts w:ascii="Zawgyi-One" w:hAnsi="Zawgyi-One" w:cs="Zawgyi-One"/>
                <w:color w:val="000000" w:themeColor="text1"/>
              </w:rPr>
              <w:t>င္တာ</w:t>
            </w:r>
          </w:p>
        </w:tc>
        <w:tc>
          <w:tcPr>
            <w:tcW w:w="5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18D1" w:rsidRPr="003A6679" w:rsidRDefault="00C9004E" w:rsidP="00C9004E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ဂေယာင္းဆန္းဘုဒုိ မြန္းဂေယာင္းၿမိဳ႕ မုိေဂ်ာန္ရုိ ၈၅-၃</w:t>
            </w: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18D1" w:rsidRPr="003A6679" w:rsidRDefault="002418D1" w:rsidP="000232F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054-559-8232</w:t>
            </w:r>
          </w:p>
        </w:tc>
      </w:tr>
      <w:tr w:rsidR="002418D1" w:rsidRPr="003A6679" w:rsidTr="004414CA">
        <w:trPr>
          <w:trHeight w:val="406"/>
        </w:trPr>
        <w:tc>
          <w:tcPr>
            <w:tcW w:w="80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18D1" w:rsidRDefault="002418D1" w:rsidP="000232F1">
            <w:pPr>
              <w:jc w:val="center"/>
            </w:pPr>
            <w:r>
              <w:rPr>
                <w:rFonts w:ascii="Zawgyi-One" w:hAnsi="Zawgyi-One" w:cs="Zawgyi-One"/>
                <w:color w:val="000000" w:themeColor="text1"/>
              </w:rPr>
              <w:t>၅၀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18D1" w:rsidRPr="003A6679" w:rsidRDefault="006C1A22" w:rsidP="000232F1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အန္းဒုံစ</w:t>
            </w:r>
            <w:r w:rsidR="004414CA">
              <w:rPr>
                <w:rFonts w:ascii="Zawgyi-One" w:hAnsi="Zawgyi-One" w:cs="Zawgyi-One"/>
                <w:color w:val="000000" w:themeColor="text1"/>
              </w:rPr>
              <w:t>င္တာ</w:t>
            </w:r>
          </w:p>
        </w:tc>
        <w:tc>
          <w:tcPr>
            <w:tcW w:w="5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18D1" w:rsidRPr="003A6679" w:rsidRDefault="00C9004E" w:rsidP="00C9004E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ဂေယာင္းဆန္းဘုဒုိ အန္းဒုံၿမိဳ႕ ဂေယာင္းဒုံးရုိ ၄၀၀</w:t>
            </w: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18D1" w:rsidRPr="003A6679" w:rsidRDefault="002418D1" w:rsidP="000232F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054-851-8041</w:t>
            </w:r>
          </w:p>
        </w:tc>
      </w:tr>
      <w:tr w:rsidR="002418D1" w:rsidRPr="003A6679" w:rsidTr="004414CA">
        <w:trPr>
          <w:trHeight w:val="406"/>
        </w:trPr>
        <w:tc>
          <w:tcPr>
            <w:tcW w:w="80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18D1" w:rsidRDefault="002418D1" w:rsidP="000232F1">
            <w:pPr>
              <w:jc w:val="center"/>
            </w:pPr>
            <w:r>
              <w:rPr>
                <w:rFonts w:ascii="Zawgyi-One" w:hAnsi="Zawgyi-One" w:cs="Zawgyi-One"/>
                <w:color w:val="000000" w:themeColor="text1"/>
              </w:rPr>
              <w:t>၅၁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18D1" w:rsidRPr="003A6679" w:rsidRDefault="006C1A22" w:rsidP="000232F1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ဂြာန္ဂ်ဴးစ</w:t>
            </w:r>
            <w:r w:rsidR="004414CA">
              <w:rPr>
                <w:rFonts w:ascii="Zawgyi-One" w:hAnsi="Zawgyi-One" w:cs="Zawgyi-One"/>
                <w:color w:val="000000" w:themeColor="text1"/>
              </w:rPr>
              <w:t>င္တာ</w:t>
            </w:r>
          </w:p>
        </w:tc>
        <w:tc>
          <w:tcPr>
            <w:tcW w:w="5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18D1" w:rsidRPr="003A6679" w:rsidRDefault="00B65A46" w:rsidP="00B65A46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ဂြာန္ဂ်ဴးၿမိဳ႕ ဘုတ္ဂူ ဘုတ္ဒုံ ၁၉၀-၁</w:t>
            </w: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18D1" w:rsidRPr="003A6679" w:rsidRDefault="002418D1" w:rsidP="000232F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062-609-8500</w:t>
            </w:r>
          </w:p>
        </w:tc>
      </w:tr>
      <w:tr w:rsidR="002418D1" w:rsidRPr="003A6679" w:rsidTr="004414CA">
        <w:trPr>
          <w:trHeight w:val="406"/>
        </w:trPr>
        <w:tc>
          <w:tcPr>
            <w:tcW w:w="80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Default="002418D1" w:rsidP="000232F1">
            <w:pPr>
              <w:jc w:val="center"/>
            </w:pPr>
            <w:r>
              <w:rPr>
                <w:rFonts w:ascii="Zawgyi-One" w:hAnsi="Zawgyi-One" w:cs="Zawgyi-One"/>
                <w:color w:val="000000" w:themeColor="text1"/>
              </w:rPr>
              <w:t>၅၂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418D1" w:rsidRPr="003A6679" w:rsidRDefault="00B65A46" w:rsidP="000232F1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ေဂ်ာန္</w:t>
            </w:r>
            <w:r w:rsidR="006C1A22">
              <w:rPr>
                <w:rFonts w:ascii="Zawgyi-One" w:hAnsi="Zawgyi-One" w:cs="Zawgyi-One"/>
                <w:color w:val="000000" w:themeColor="text1"/>
              </w:rPr>
              <w:t>ဂ်ဴစ</w:t>
            </w:r>
            <w:r w:rsidR="004414CA">
              <w:rPr>
                <w:rFonts w:ascii="Zawgyi-One" w:hAnsi="Zawgyi-One" w:cs="Zawgyi-One"/>
                <w:color w:val="000000" w:themeColor="text1"/>
              </w:rPr>
              <w:t>င္တာ</w:t>
            </w:r>
          </w:p>
        </w:tc>
        <w:tc>
          <w:tcPr>
            <w:tcW w:w="5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Pr="003A6679" w:rsidRDefault="00B65A46" w:rsidP="00B65A46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ေဂ်ာ္လာဘုဒုိ ေဂ်ာန္ဂ်ဴၿမိဳ႕ ေဒါ့ဂ်င္းဂူ ထယ္ေဖ်ာင္းရုိ ၇၉ (ဂ်င္းဘုဒုံ ၄၁၀-၁)</w:t>
            </w: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Pr="003A6679" w:rsidRDefault="002418D1" w:rsidP="000232F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063-270-9100</w:t>
            </w:r>
          </w:p>
        </w:tc>
      </w:tr>
      <w:tr w:rsidR="002418D1" w:rsidRPr="003A6679" w:rsidTr="004414CA">
        <w:trPr>
          <w:trHeight w:val="406"/>
        </w:trPr>
        <w:tc>
          <w:tcPr>
            <w:tcW w:w="80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Default="002418D1" w:rsidP="000232F1">
            <w:pPr>
              <w:jc w:val="center"/>
            </w:pPr>
            <w:r>
              <w:rPr>
                <w:rFonts w:ascii="Zawgyi-One" w:hAnsi="Zawgyi-One" w:cs="Zawgyi-One"/>
                <w:color w:val="000000" w:themeColor="text1"/>
              </w:rPr>
              <w:t>၅၃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Pr="003A6679" w:rsidRDefault="006C1A22" w:rsidP="000232F1">
            <w:pPr>
              <w:snapToGrid w:val="0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အိစန္းစ</w:t>
            </w:r>
            <w:r w:rsidR="004414CA">
              <w:rPr>
                <w:rFonts w:ascii="Zawgyi-One" w:hAnsi="Zawgyi-One" w:cs="Zawgyi-One"/>
                <w:color w:val="000000" w:themeColor="text1"/>
              </w:rPr>
              <w:t>င္တာ</w:t>
            </w:r>
          </w:p>
        </w:tc>
        <w:tc>
          <w:tcPr>
            <w:tcW w:w="5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Pr="003A6679" w:rsidRDefault="00B65A46" w:rsidP="00B65A46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ေဂ်ာ္လာဘုဒုိ အိစန္းၿမိဳ႕ အိစန္းဒယ္ရုိ ၅၂ဂီးလ္ ၁၁</w:t>
            </w: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Pr="003A6679" w:rsidRDefault="002418D1" w:rsidP="000232F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063-840-6526</w:t>
            </w:r>
          </w:p>
        </w:tc>
      </w:tr>
      <w:tr w:rsidR="002418D1" w:rsidRPr="003A6679" w:rsidTr="004414CA">
        <w:trPr>
          <w:trHeight w:val="406"/>
        </w:trPr>
        <w:tc>
          <w:tcPr>
            <w:tcW w:w="80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Default="002418D1" w:rsidP="000232F1">
            <w:pPr>
              <w:jc w:val="center"/>
            </w:pPr>
            <w:r>
              <w:rPr>
                <w:rFonts w:ascii="Zawgyi-One" w:hAnsi="Zawgyi-One" w:cs="Zawgyi-One"/>
                <w:color w:val="000000" w:themeColor="text1"/>
              </w:rPr>
              <w:t>၅၄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Pr="003A6679" w:rsidRDefault="006C1A22" w:rsidP="000232F1">
            <w:pPr>
              <w:snapToGrid w:val="0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ဂြန္းစန္းစ</w:t>
            </w:r>
            <w:r w:rsidR="004414CA">
              <w:rPr>
                <w:rFonts w:ascii="Zawgyi-One" w:hAnsi="Zawgyi-One" w:cs="Zawgyi-One"/>
                <w:color w:val="000000" w:themeColor="text1"/>
              </w:rPr>
              <w:t>င္တာ</w:t>
            </w:r>
          </w:p>
        </w:tc>
        <w:tc>
          <w:tcPr>
            <w:tcW w:w="5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Pr="003A6679" w:rsidRDefault="00B65A46" w:rsidP="00B65A46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ေဂ်ာ္လာဘုဒုိ ဂြန္းစန္းၿမိဳ႕ ဂ်ိဳခ်ဳံးရုိ ၆၂</w:t>
            </w: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8D1" w:rsidRPr="003A6679" w:rsidRDefault="002418D1" w:rsidP="000232F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063-450-0600</w:t>
            </w:r>
          </w:p>
        </w:tc>
      </w:tr>
      <w:tr w:rsidR="003A6679" w:rsidRPr="003A6679" w:rsidTr="004414CA">
        <w:trPr>
          <w:trHeight w:val="406"/>
        </w:trPr>
        <w:tc>
          <w:tcPr>
            <w:tcW w:w="80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2418D1" w:rsidP="000232F1">
            <w:pPr>
              <w:snapToGrid w:val="0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၅၅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A6679" w:rsidRPr="003A6679" w:rsidRDefault="006C1A22" w:rsidP="000232F1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မုတ္ဖုိစ</w:t>
            </w:r>
            <w:r w:rsidR="004414CA">
              <w:rPr>
                <w:rFonts w:ascii="Zawgyi-One" w:hAnsi="Zawgyi-One" w:cs="Zawgyi-One"/>
                <w:color w:val="000000" w:themeColor="text1"/>
              </w:rPr>
              <w:t>င္တာ</w:t>
            </w:r>
          </w:p>
        </w:tc>
        <w:tc>
          <w:tcPr>
            <w:tcW w:w="5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B65A46" w:rsidP="00B65A46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ေဂ်ာ္လာနမ္ဒုိ မုတ္ဖုိၿမိဳ႕ ဆန္းဒုံ ၁၁၂၁-၄</w:t>
            </w: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0232F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061-280-0500</w:t>
            </w:r>
          </w:p>
        </w:tc>
      </w:tr>
      <w:tr w:rsidR="003A6679" w:rsidRPr="003A6679" w:rsidTr="004414CA">
        <w:trPr>
          <w:trHeight w:val="406"/>
        </w:trPr>
        <w:tc>
          <w:tcPr>
            <w:tcW w:w="80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2418D1" w:rsidP="000232F1">
            <w:pPr>
              <w:snapToGrid w:val="0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၅၆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6C1A22" w:rsidP="000232F1">
            <w:pPr>
              <w:snapToGrid w:val="0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စြန္းေခ်ာင္းစ</w:t>
            </w:r>
            <w:r w:rsidR="004414CA">
              <w:rPr>
                <w:rFonts w:ascii="Zawgyi-One" w:hAnsi="Zawgyi-One" w:cs="Zawgyi-One"/>
                <w:color w:val="000000" w:themeColor="text1"/>
              </w:rPr>
              <w:t>င္တာ</w:t>
            </w:r>
          </w:p>
        </w:tc>
        <w:tc>
          <w:tcPr>
            <w:tcW w:w="5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B65A46" w:rsidP="00B65A46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ေဂ်ာ္လာနမ္ဒုိ စြန္းေခ်ာင္းၿမိဳ႕ ဂ်ိဳရယ္ဒုံ ၁၂၄၅</w:t>
            </w: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0232F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061-720-9114</w:t>
            </w:r>
          </w:p>
        </w:tc>
      </w:tr>
      <w:tr w:rsidR="003A6679" w:rsidRPr="003A6679" w:rsidTr="004414CA">
        <w:trPr>
          <w:trHeight w:val="406"/>
        </w:trPr>
        <w:tc>
          <w:tcPr>
            <w:tcW w:w="80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2418D1" w:rsidP="000232F1">
            <w:pPr>
              <w:snapToGrid w:val="0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၅၇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6C1A22" w:rsidP="000232F1">
            <w:pPr>
              <w:snapToGrid w:val="0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ေယာစူစ</w:t>
            </w:r>
            <w:r w:rsidR="004414CA">
              <w:rPr>
                <w:rFonts w:ascii="Zawgyi-One" w:hAnsi="Zawgyi-One" w:cs="Zawgyi-One"/>
                <w:color w:val="000000" w:themeColor="text1"/>
              </w:rPr>
              <w:t>င္တာ</w:t>
            </w:r>
          </w:p>
        </w:tc>
        <w:tc>
          <w:tcPr>
            <w:tcW w:w="5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B65A46" w:rsidP="00B65A46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ေဂ်ာ္လာနမ္ဒုိ ေယာစူစင္တာ မြန္းဆူဒုံ ၁၁၁-၁ စင္တာ အေဆာက္အဦး</w:t>
            </w: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0232F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061-6500-155</w:t>
            </w:r>
          </w:p>
        </w:tc>
      </w:tr>
      <w:tr w:rsidR="003A6679" w:rsidRPr="003A6679" w:rsidTr="004414CA">
        <w:trPr>
          <w:trHeight w:val="406"/>
        </w:trPr>
        <w:tc>
          <w:tcPr>
            <w:tcW w:w="80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2418D1" w:rsidP="000232F1">
            <w:pPr>
              <w:snapToGrid w:val="0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၅၈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A6679" w:rsidRPr="003A6679" w:rsidRDefault="006C1A22" w:rsidP="000232F1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ဒယ္ဂြ်န္စ</w:t>
            </w:r>
            <w:r w:rsidR="004414CA">
              <w:rPr>
                <w:rFonts w:ascii="Zawgyi-One" w:hAnsi="Zawgyi-One" w:cs="Zawgyi-One"/>
                <w:color w:val="000000" w:themeColor="text1"/>
              </w:rPr>
              <w:t>င္တာ</w:t>
            </w:r>
          </w:p>
        </w:tc>
        <w:tc>
          <w:tcPr>
            <w:tcW w:w="5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B65A46" w:rsidP="00B65A46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ဒယ္ဂြ်န္ျမိဳ႕ ေဆာဂူ ထန္းဘန္းဒုံ ၆၅၉</w:t>
            </w: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0232F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042-480-6000</w:t>
            </w:r>
          </w:p>
        </w:tc>
      </w:tr>
      <w:tr w:rsidR="003A6679" w:rsidRPr="003A6679" w:rsidTr="004414CA">
        <w:trPr>
          <w:trHeight w:val="406"/>
        </w:trPr>
        <w:tc>
          <w:tcPr>
            <w:tcW w:w="80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3A6679" w:rsidRDefault="002418D1" w:rsidP="000232F1">
            <w:pPr>
              <w:snapToGrid w:val="0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၅၉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679" w:rsidRPr="003A6679" w:rsidRDefault="006C1A22" w:rsidP="000232F1">
            <w:pPr>
              <w:snapToGrid w:val="0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ေခ်ာင္းဂ်ဴစ</w:t>
            </w:r>
            <w:r w:rsidR="004414CA">
              <w:rPr>
                <w:rFonts w:ascii="Zawgyi-One" w:hAnsi="Zawgyi-One" w:cs="Zawgyi-One"/>
                <w:color w:val="000000" w:themeColor="text1"/>
              </w:rPr>
              <w:t>င္တာ</w:t>
            </w:r>
          </w:p>
        </w:tc>
        <w:tc>
          <w:tcPr>
            <w:tcW w:w="5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3A6679" w:rsidRDefault="00B65A46" w:rsidP="00B65A46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ခြ်န္းေခ်ာင္းဘုဒုိ ေခ်ာင္းဂ်ဴၿမိဳ႕ ဟုံးေဒါ့ဂူ ဆာခ်န္းဒုံ ၁၇၁-၅ ေ၀ါလ္ပီအာေအာ့ဖစ္စ္တယ္ ၂-၄လႊာ</w:t>
            </w: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3A6679" w:rsidRDefault="003A6679" w:rsidP="000232F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043-230-6700</w:t>
            </w:r>
          </w:p>
        </w:tc>
      </w:tr>
      <w:tr w:rsidR="003A6679" w:rsidRPr="003A6679" w:rsidTr="004414CA">
        <w:trPr>
          <w:trHeight w:val="406"/>
        </w:trPr>
        <w:tc>
          <w:tcPr>
            <w:tcW w:w="80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3A6679" w:rsidRDefault="002418D1" w:rsidP="000232F1">
            <w:pPr>
              <w:snapToGrid w:val="0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၆၀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679" w:rsidRPr="003A6679" w:rsidRDefault="006C1A22" w:rsidP="000232F1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ေခ်ာင္းအန္းစ</w:t>
            </w:r>
            <w:r w:rsidR="004414CA">
              <w:rPr>
                <w:rFonts w:ascii="Zawgyi-One" w:hAnsi="Zawgyi-One" w:cs="Zawgyi-One"/>
                <w:color w:val="000000" w:themeColor="text1"/>
              </w:rPr>
              <w:t>င္တာ</w:t>
            </w:r>
          </w:p>
        </w:tc>
        <w:tc>
          <w:tcPr>
            <w:tcW w:w="5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3A6679" w:rsidRDefault="00B65A46" w:rsidP="00B65A46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ခြ်န္းေခ်ာင္းနမ္ဒုိ ေခ်ာင္းအန္းၿမိဳ႕ ေဆာဘုဂူ ေဆာင္းေဂ်ာင္းဒုံ ၁၄၃၇ ခြ်န္းနမ္တာ၀ါ ၂-၅လႊာ</w:t>
            </w: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3A6679" w:rsidRDefault="003A6679" w:rsidP="000232F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041-620-7400</w:t>
            </w:r>
          </w:p>
        </w:tc>
      </w:tr>
      <w:tr w:rsidR="003A6679" w:rsidRPr="003A6679" w:rsidTr="004414CA">
        <w:trPr>
          <w:trHeight w:val="406"/>
        </w:trPr>
        <w:tc>
          <w:tcPr>
            <w:tcW w:w="80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3A6679" w:rsidRDefault="002418D1" w:rsidP="000232F1">
            <w:pPr>
              <w:snapToGrid w:val="0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၆၁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679" w:rsidRPr="003A6679" w:rsidRDefault="006C1A22" w:rsidP="000232F1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ခြ်န္းဂ်ဴစ</w:t>
            </w:r>
            <w:r w:rsidR="004414CA">
              <w:rPr>
                <w:rFonts w:ascii="Zawgyi-One" w:hAnsi="Zawgyi-One" w:cs="Zawgyi-One"/>
                <w:color w:val="000000" w:themeColor="text1"/>
              </w:rPr>
              <w:t>င္တာ</w:t>
            </w:r>
          </w:p>
        </w:tc>
        <w:tc>
          <w:tcPr>
            <w:tcW w:w="5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3A6679" w:rsidRDefault="00B65A46" w:rsidP="00B65A46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ခြ်န္းေခ်ာင္းဘုဒုိ ခြ်န္းဂ်ဴၿမိဳ႕ မြန္ဟြာဒုံ ၅၀၇</w:t>
            </w: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3A6679" w:rsidRDefault="003A6679" w:rsidP="000232F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043-850-4000</w:t>
            </w:r>
          </w:p>
        </w:tc>
      </w:tr>
      <w:tr w:rsidR="003A6679" w:rsidRPr="003A6679" w:rsidTr="004414CA">
        <w:trPr>
          <w:trHeight w:val="406"/>
        </w:trPr>
        <w:tc>
          <w:tcPr>
            <w:tcW w:w="80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2418D1" w:rsidRDefault="002418D1" w:rsidP="000232F1">
            <w:pPr>
              <w:snapToGrid w:val="0"/>
              <w:jc w:val="center"/>
              <w:textAlignment w:val="baseline"/>
              <w:rPr>
                <w:rFonts w:ascii="Zawgyi-One" w:eastAsiaTheme="minorHAnsi" w:hAnsi="Zawgyi-One" w:cs="Zawgyi-One"/>
                <w:color w:val="000000" w:themeColor="text1"/>
                <w:kern w:val="0"/>
                <w:sz w:val="18"/>
                <w:szCs w:val="18"/>
              </w:rPr>
            </w:pPr>
            <w:r w:rsidRPr="002418D1">
              <w:rPr>
                <w:rFonts w:ascii="Zawgyi-One" w:eastAsiaTheme="minorHAnsi" w:hAnsi="Zawgyi-One" w:cs="Zawgyi-One"/>
                <w:color w:val="000000" w:themeColor="text1"/>
                <w:kern w:val="0"/>
                <w:sz w:val="18"/>
                <w:szCs w:val="18"/>
              </w:rPr>
              <w:t>၆၂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6C1A22" w:rsidP="000232F1">
            <w:pPr>
              <w:snapToGrid w:val="0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ဘုိရေယာင္းစ</w:t>
            </w:r>
            <w:r w:rsidR="004414CA">
              <w:rPr>
                <w:rFonts w:ascii="Zawgyi-One" w:hAnsi="Zawgyi-One" w:cs="Zawgyi-One"/>
                <w:color w:val="000000" w:themeColor="text1"/>
              </w:rPr>
              <w:t>င္တာ</w:t>
            </w:r>
          </w:p>
        </w:tc>
        <w:tc>
          <w:tcPr>
            <w:tcW w:w="597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B65A46" w:rsidP="00B65A46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ခြ်န္းေခ်ာင္းနမ္ဒုိ ဘုိရေယာင္းၿမိဳ႕ ေျမာင္းေခ်ာန္းဒုံ ၄၉၈-၆</w:t>
            </w: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0232F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041-930-6200</w:t>
            </w:r>
          </w:p>
        </w:tc>
      </w:tr>
    </w:tbl>
    <w:p w:rsidR="003A6679" w:rsidRPr="003A6679" w:rsidRDefault="003A6679" w:rsidP="003A6679">
      <w:pPr>
        <w:wordWrap/>
        <w:adjustRightInd w:val="0"/>
        <w:jc w:val="left"/>
        <w:rPr>
          <w:rFonts w:eastAsiaTheme="minorHAnsi" w:cs="YDIYGO330"/>
          <w:color w:val="000000" w:themeColor="text1"/>
          <w:kern w:val="0"/>
          <w:szCs w:val="20"/>
        </w:rPr>
      </w:pPr>
    </w:p>
    <w:p w:rsidR="003A6679" w:rsidRPr="003A6679" w:rsidRDefault="003A6679" w:rsidP="003A6679">
      <w:pPr>
        <w:wordWrap/>
        <w:adjustRightInd w:val="0"/>
        <w:jc w:val="left"/>
        <w:rPr>
          <w:rFonts w:eastAsiaTheme="minorHAnsi" w:cs="YDIYGO330"/>
          <w:color w:val="000000" w:themeColor="text1"/>
          <w:kern w:val="0"/>
          <w:szCs w:val="20"/>
        </w:rPr>
      </w:pPr>
    </w:p>
    <w:p w:rsidR="003A6679" w:rsidRPr="003A6679" w:rsidRDefault="003A6679" w:rsidP="003A6679">
      <w:pPr>
        <w:wordWrap/>
        <w:adjustRightInd w:val="0"/>
        <w:jc w:val="left"/>
        <w:rPr>
          <w:rFonts w:eastAsiaTheme="minorHAnsi" w:cs="YDIYGO330"/>
          <w:color w:val="000000" w:themeColor="text1"/>
          <w:kern w:val="0"/>
          <w:szCs w:val="20"/>
        </w:rPr>
      </w:pPr>
      <w:r w:rsidRPr="003A6679">
        <w:rPr>
          <w:rFonts w:eastAsiaTheme="minorHAnsi" w:cs="YDIYGO330" w:hint="eastAsia"/>
          <w:color w:val="000000" w:themeColor="text1"/>
          <w:kern w:val="0"/>
          <w:szCs w:val="20"/>
        </w:rPr>
        <w:t>-</w:t>
      </w:r>
      <w:r w:rsidR="009701F2" w:rsidRPr="009701F2">
        <w:rPr>
          <w:rFonts w:ascii="Zawgyi-One" w:hAnsi="Zawgyi-One" w:cs="Zawgyi-One"/>
          <w:color w:val="000000" w:themeColor="text1"/>
        </w:rPr>
        <w:t xml:space="preserve"> </w:t>
      </w:r>
      <w:r w:rsidR="009701F2" w:rsidRPr="00450C03">
        <w:rPr>
          <w:rFonts w:ascii="Zawgyi-One" w:hAnsi="Zawgyi-One" w:cs="Zawgyi-One"/>
          <w:color w:val="000000" w:themeColor="text1"/>
        </w:rPr>
        <w:t>၁</w:t>
      </w:r>
      <w:r w:rsidR="009701F2">
        <w:rPr>
          <w:rFonts w:ascii="Zawgyi-One" w:hAnsi="Zawgyi-One" w:cs="Zawgyi-One"/>
          <w:color w:val="000000" w:themeColor="text1"/>
        </w:rPr>
        <w:t>၂</w:t>
      </w:r>
      <w:r w:rsidR="009701F2" w:rsidRPr="003A6679">
        <w:rPr>
          <w:rFonts w:eastAsiaTheme="minorHAnsi" w:cs="YDIYGO330" w:hint="eastAsia"/>
          <w:color w:val="000000" w:themeColor="text1"/>
          <w:kern w:val="0"/>
          <w:szCs w:val="20"/>
        </w:rPr>
        <w:t xml:space="preserve"> </w:t>
      </w:r>
      <w:r w:rsidRPr="003A6679">
        <w:rPr>
          <w:rFonts w:eastAsiaTheme="minorHAnsi" w:cs="YDIYGO330" w:hint="eastAsia"/>
          <w:color w:val="000000" w:themeColor="text1"/>
          <w:kern w:val="0"/>
          <w:szCs w:val="20"/>
        </w:rPr>
        <w:t>-</w:t>
      </w:r>
    </w:p>
    <w:p w:rsidR="003A6679" w:rsidRPr="003A6679" w:rsidRDefault="003A6679" w:rsidP="003A6679">
      <w:pPr>
        <w:wordWrap/>
        <w:adjustRightInd w:val="0"/>
        <w:jc w:val="left"/>
        <w:rPr>
          <w:rFonts w:eastAsiaTheme="minorHAnsi" w:cs="YDIYGO330"/>
          <w:color w:val="000000" w:themeColor="text1"/>
          <w:kern w:val="0"/>
          <w:szCs w:val="20"/>
        </w:rPr>
      </w:pPr>
      <w:r w:rsidRPr="003A6679">
        <w:rPr>
          <w:rFonts w:eastAsiaTheme="minorHAnsi" w:cs="YDIYGO330" w:hint="eastAsia"/>
          <w:color w:val="000000" w:themeColor="text1"/>
          <w:kern w:val="0"/>
          <w:szCs w:val="20"/>
        </w:rPr>
        <w:t>-</w:t>
      </w:r>
      <w:r w:rsidR="009701F2" w:rsidRPr="009701F2">
        <w:rPr>
          <w:rFonts w:ascii="Zawgyi-One" w:hAnsi="Zawgyi-One" w:cs="Zawgyi-One"/>
          <w:color w:val="000000" w:themeColor="text1"/>
        </w:rPr>
        <w:t xml:space="preserve"> </w:t>
      </w:r>
      <w:r w:rsidR="009701F2" w:rsidRPr="00450C03">
        <w:rPr>
          <w:rFonts w:ascii="Zawgyi-One" w:hAnsi="Zawgyi-One" w:cs="Zawgyi-One"/>
          <w:color w:val="000000" w:themeColor="text1"/>
        </w:rPr>
        <w:t>၁</w:t>
      </w:r>
      <w:r w:rsidR="009701F2">
        <w:rPr>
          <w:rFonts w:ascii="Zawgyi-One" w:hAnsi="Zawgyi-One" w:cs="Zawgyi-One"/>
          <w:color w:val="000000" w:themeColor="text1"/>
        </w:rPr>
        <w:t xml:space="preserve">၃ </w:t>
      </w:r>
      <w:r w:rsidRPr="003A6679">
        <w:rPr>
          <w:rFonts w:eastAsiaTheme="minorHAnsi" w:cs="YDIYGO330" w:hint="eastAsia"/>
          <w:color w:val="000000" w:themeColor="text1"/>
          <w:kern w:val="0"/>
          <w:szCs w:val="20"/>
        </w:rPr>
        <w:t>-</w:t>
      </w:r>
    </w:p>
    <w:p w:rsidR="00FD2DAD" w:rsidRDefault="00FD2DAD" w:rsidP="003A6679">
      <w:pPr>
        <w:wordWrap/>
        <w:adjustRightInd w:val="0"/>
        <w:jc w:val="left"/>
        <w:rPr>
          <w:rFonts w:eastAsiaTheme="minorHAnsi" w:cs="YDIYGO330"/>
          <w:color w:val="000000" w:themeColor="text1"/>
          <w:kern w:val="0"/>
          <w:szCs w:val="20"/>
        </w:rPr>
      </w:pPr>
    </w:p>
    <w:p w:rsidR="003A6679" w:rsidRDefault="003A6679" w:rsidP="003A6679">
      <w:pPr>
        <w:wordWrap/>
        <w:adjustRightInd w:val="0"/>
        <w:jc w:val="left"/>
        <w:rPr>
          <w:rFonts w:ascii="Zawgyi-One" w:hAnsi="Zawgyi-One" w:cs="Zawgyi-One"/>
          <w:color w:val="000000" w:themeColor="text1"/>
        </w:rPr>
      </w:pPr>
      <w:r w:rsidRPr="003A6679">
        <w:rPr>
          <w:rFonts w:eastAsiaTheme="minorHAnsi" w:cs="YDIYGO330"/>
          <w:color w:val="000000" w:themeColor="text1"/>
          <w:kern w:val="0"/>
          <w:szCs w:val="20"/>
        </w:rPr>
        <w:t>P</w:t>
      </w:r>
      <w:r w:rsidR="00EF2D68" w:rsidRPr="00450C03">
        <w:rPr>
          <w:rFonts w:ascii="Zawgyi-One" w:hAnsi="Zawgyi-One" w:cs="Zawgyi-One"/>
          <w:color w:val="000000" w:themeColor="text1"/>
        </w:rPr>
        <w:t>၁</w:t>
      </w:r>
      <w:r w:rsidR="00EF2D68">
        <w:rPr>
          <w:rFonts w:ascii="Zawgyi-One" w:hAnsi="Zawgyi-One" w:cs="Zawgyi-One"/>
          <w:color w:val="000000" w:themeColor="text1"/>
        </w:rPr>
        <w:t>၄</w:t>
      </w:r>
    </w:p>
    <w:p w:rsidR="007E5B44" w:rsidRDefault="007E5B44" w:rsidP="003A6679">
      <w:pPr>
        <w:wordWrap/>
        <w:adjustRightInd w:val="0"/>
        <w:jc w:val="left"/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အာမခံ ကုမၸဏီ(ဆမ္ေဆာင္း</w:t>
      </w:r>
      <w:r w:rsidR="00535C2F">
        <w:rPr>
          <w:rFonts w:ascii="Zawgyi-One" w:hAnsi="Zawgyi-One" w:cs="Zawgyi-One"/>
          <w:color w:val="000000" w:themeColor="text1"/>
        </w:rPr>
        <w:t xml:space="preserve"> အာမခံကုမၸဏီေပါင္းခ်ဳပ္</w:t>
      </w:r>
      <w:r>
        <w:rPr>
          <w:rFonts w:ascii="Zawgyi-One" w:hAnsi="Zawgyi-One" w:cs="Zawgyi-One"/>
          <w:color w:val="000000" w:themeColor="text1"/>
        </w:rPr>
        <w:t>) ဆက္သြယ္ရန္လိပ္စာ</w:t>
      </w:r>
    </w:p>
    <w:p w:rsidR="007E5B44" w:rsidRDefault="007E5B44" w:rsidP="003A6679">
      <w:pPr>
        <w:wordWrap/>
        <w:adjustRightInd w:val="0"/>
        <w:jc w:val="left"/>
        <w:rPr>
          <w:rFonts w:ascii="Zawgyi-One" w:hAnsi="Zawgyi-One" w:cs="Zawgyi-One"/>
          <w:color w:val="000000" w:themeColor="text1"/>
        </w:rPr>
      </w:pPr>
    </w:p>
    <w:p w:rsidR="00535C2F" w:rsidRDefault="00535C2F" w:rsidP="00535C2F">
      <w:pPr>
        <w:wordWrap/>
        <w:adjustRightInd w:val="0"/>
        <w:jc w:val="left"/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 xml:space="preserve">ဆမ္ေဆာင္းအေထြေထြအာမခံ(ဂ်ဴ) ၊ ဟေယာင္းဒယ္အေထြေထြအာမခံ(ဂ်ဴ) ၊ အယ္အုိင္ဂ်ီအေထြေထြအာမခံ(ဂ်ဴ) ၊ </w:t>
      </w:r>
      <w:r>
        <w:rPr>
          <w:rFonts w:ascii="Zawgyi-One" w:hAnsi="Zawgyi-One" w:cs="Zawgyi-One"/>
          <w:color w:val="000000" w:themeColor="text1"/>
        </w:rPr>
        <w:lastRenderedPageBreak/>
        <w:t>ဒုံဘူ အေထြေထြအာမခံ(ဂ်ဴ) ၊ ဟန္းဟြာ အေထြေထြအာမခံ(ဂ်ဴ)</w:t>
      </w:r>
    </w:p>
    <w:p w:rsidR="00535C2F" w:rsidRPr="00535C2F" w:rsidRDefault="00535C2F" w:rsidP="00535C2F">
      <w:pPr>
        <w:wordWrap/>
        <w:adjustRightInd w:val="0"/>
        <w:jc w:val="left"/>
        <w:rPr>
          <w:rFonts w:ascii="Zawgyi-One" w:hAnsi="Zawgyi-One" w:cs="Zawgyi-One"/>
          <w:color w:val="000000" w:themeColor="text1"/>
        </w:rPr>
      </w:pPr>
    </w:p>
    <w:p w:rsidR="00535C2F" w:rsidRDefault="00535C2F" w:rsidP="00535C2F">
      <w:pPr>
        <w:wordWrap/>
        <w:adjustRightInd w:val="0"/>
        <w:jc w:val="left"/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လုပ္ငန္းေဆာင္တာ : အာမခံေလွ်ာက္ထားျခင္း၊ အာမခံေၾကး ေတာင္းခံျခင္းႏွင့္ ေပးအပ္ျခင္း</w:t>
      </w:r>
    </w:p>
    <w:p w:rsidR="00535C2F" w:rsidRDefault="00535C2F" w:rsidP="00535C2F">
      <w:pPr>
        <w:wordWrap/>
        <w:adjustRightInd w:val="0"/>
        <w:jc w:val="left"/>
        <w:rPr>
          <w:rFonts w:ascii="Zawgyi-One" w:hAnsi="Zawgyi-One" w:cs="Zawgyi-One"/>
          <w:color w:val="000000" w:themeColor="text1"/>
        </w:rPr>
      </w:pPr>
      <w:r w:rsidRPr="007E5B44">
        <w:rPr>
          <w:rFonts w:ascii="Zawgyi-One" w:hAnsi="Zawgyi-One" w:cs="Zawgyi-One"/>
          <w:color w:val="000000" w:themeColor="text1"/>
          <w:szCs w:val="20"/>
        </w:rPr>
        <w:t>ျပည္ထြက္ခြင့္ကာလ ျပည့္မွီျခင္း</w:t>
      </w:r>
      <w:r>
        <w:rPr>
          <w:rFonts w:ascii="Zawgyi-One" w:hAnsi="Zawgyi-One" w:cs="Zawgyi-One"/>
          <w:color w:val="000000" w:themeColor="text1"/>
          <w:szCs w:val="20"/>
        </w:rPr>
        <w:t xml:space="preserve"> ၊ </w:t>
      </w:r>
      <w:r w:rsidRPr="007E5B44">
        <w:rPr>
          <w:rFonts w:ascii="Zawgyi-One" w:hAnsi="Zawgyi-One" w:cs="Zawgyi-One"/>
          <w:color w:val="000000" w:themeColor="text1"/>
          <w:szCs w:val="20"/>
        </w:rPr>
        <w:t xml:space="preserve">ကုန္က်စရိတ္ </w:t>
      </w:r>
      <w:r>
        <w:rPr>
          <w:rFonts w:ascii="Zawgyi-One" w:hAnsi="Zawgyi-One" w:cs="Zawgyi-One"/>
          <w:color w:val="000000" w:themeColor="text1"/>
          <w:szCs w:val="20"/>
        </w:rPr>
        <w:t xml:space="preserve">၊ </w:t>
      </w:r>
      <w:r w:rsidRPr="007E5B44">
        <w:rPr>
          <w:rFonts w:ascii="Zawgyi-One" w:hAnsi="Zawgyi-One" w:cs="Zawgyi-One"/>
          <w:color w:val="000000" w:themeColor="text1"/>
          <w:szCs w:val="20"/>
        </w:rPr>
        <w:t>ထိခုိက္ ဒဏ္ရာရရွိမႈဆုိင္ရာ</w:t>
      </w:r>
      <w:r>
        <w:rPr>
          <w:rFonts w:ascii="Zawgyi-One" w:hAnsi="Zawgyi-One" w:cs="Zawgyi-One"/>
          <w:color w:val="000000" w:themeColor="text1"/>
          <w:szCs w:val="20"/>
        </w:rPr>
        <w:t xml:space="preserve"> အာမခံ : </w:t>
      </w:r>
      <w:r>
        <w:rPr>
          <w:rFonts w:ascii="Zawgyi-One" w:hAnsi="Zawgyi-One" w:cs="Zawgyi-One"/>
          <w:color w:val="000000" w:themeColor="text1"/>
        </w:rPr>
        <w:t>ဆမ္ေဆာင္းအာမခံ ဆက္သြယ္ရန္လိပ္စာႏွင့္ အကူအညီေပးေရးစင္တာ ၁၆ခု</w:t>
      </w:r>
    </w:p>
    <w:p w:rsidR="00535C2F" w:rsidRPr="00535C2F" w:rsidRDefault="00C75B86" w:rsidP="00535C2F">
      <w:pPr>
        <w:wordWrap/>
        <w:adjustRightInd w:val="0"/>
        <w:jc w:val="left"/>
        <w:rPr>
          <w:rFonts w:eastAsiaTheme="minorHAnsi" w:cs="YDIYGO330"/>
          <w:b/>
          <w:color w:val="000000" w:themeColor="text1"/>
          <w:kern w:val="0"/>
          <w:szCs w:val="20"/>
        </w:rPr>
      </w:pPr>
      <w:r w:rsidRPr="003A6679">
        <w:rPr>
          <w:rFonts w:eastAsiaTheme="minorHAnsi" w:cs="HaanSollipM"/>
          <w:color w:val="000000" w:themeColor="text1"/>
          <w:kern w:val="0"/>
          <w:szCs w:val="20"/>
        </w:rPr>
        <w:t xml:space="preserve">- </w:t>
      </w:r>
      <w:r>
        <w:rPr>
          <w:rFonts w:ascii="Zawgyi-One" w:hAnsi="Zawgyi-One" w:cs="Zawgyi-One"/>
          <w:color w:val="000000" w:themeColor="text1"/>
        </w:rPr>
        <w:t>အာမခံသီးသန္႕ ဆက္သြယ္ရန္လိပ္စာ : ဆုိးလ္ၿမိဳ႕ေတာ္ ရုံစန္း ဟန္းဂန္းဒယ္ရုိ၃၈ဂီးလ္ ၃၇(ရုံစန္းဒုံ၅ဂါ)</w:t>
      </w:r>
    </w:p>
    <w:p w:rsidR="003A6679" w:rsidRPr="003A6679" w:rsidRDefault="003A6679" w:rsidP="003A6679">
      <w:pPr>
        <w:wordWrap/>
        <w:adjustRightInd w:val="0"/>
        <w:jc w:val="left"/>
        <w:rPr>
          <w:rFonts w:eastAsiaTheme="minorHAnsi" w:cs="HaanSollipM"/>
          <w:color w:val="000000" w:themeColor="text1"/>
          <w:kern w:val="0"/>
          <w:szCs w:val="20"/>
        </w:rPr>
      </w:pPr>
      <w:r w:rsidRPr="003A6679">
        <w:rPr>
          <w:rFonts w:eastAsiaTheme="minorHAnsi" w:cs="HaanSollipM"/>
          <w:color w:val="000000" w:themeColor="text1"/>
          <w:kern w:val="0"/>
          <w:szCs w:val="20"/>
        </w:rPr>
        <w:t>T</w:t>
      </w:r>
      <w:proofErr w:type="gramStart"/>
      <w:r w:rsidRPr="003A6679">
        <w:rPr>
          <w:rFonts w:eastAsiaTheme="minorHAnsi" w:cs="HaanSollipM"/>
          <w:color w:val="000000" w:themeColor="text1"/>
          <w:kern w:val="0"/>
          <w:szCs w:val="20"/>
        </w:rPr>
        <w:t>:02</w:t>
      </w:r>
      <w:proofErr w:type="gramEnd"/>
      <w:r w:rsidRPr="003A6679">
        <w:rPr>
          <w:rFonts w:eastAsiaTheme="minorHAnsi" w:cs="HaanSollipM"/>
          <w:color w:val="000000" w:themeColor="text1"/>
          <w:kern w:val="0"/>
          <w:szCs w:val="20"/>
        </w:rPr>
        <w:t>-2119-2400(www.samsungfire.com)</w:t>
      </w:r>
    </w:p>
    <w:p w:rsidR="003A6679" w:rsidRPr="003A6679" w:rsidRDefault="003A6679" w:rsidP="003A6679">
      <w:pPr>
        <w:wordWrap/>
        <w:adjustRightInd w:val="0"/>
        <w:jc w:val="left"/>
        <w:rPr>
          <w:rFonts w:eastAsiaTheme="minorHAnsi" w:cs="YDIYGO330"/>
          <w:color w:val="000000" w:themeColor="text1"/>
          <w:kern w:val="0"/>
          <w:szCs w:val="20"/>
        </w:rPr>
      </w:pPr>
      <w:r w:rsidRPr="003A6679">
        <w:rPr>
          <w:rFonts w:eastAsiaTheme="minorHAnsi" w:cs="HaanSollipM"/>
          <w:color w:val="000000" w:themeColor="text1"/>
          <w:kern w:val="0"/>
          <w:szCs w:val="20"/>
        </w:rPr>
        <w:t xml:space="preserve">- </w:t>
      </w:r>
      <w:r w:rsidR="00535C2F">
        <w:rPr>
          <w:rFonts w:ascii="Zawgyi-One" w:hAnsi="Zawgyi-One" w:cs="Zawgyi-One"/>
          <w:color w:val="000000" w:themeColor="text1"/>
        </w:rPr>
        <w:t>အကူအညီေပးေရးစင္တာ ၁၆ခု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4"/>
        <w:gridCol w:w="1165"/>
        <w:gridCol w:w="5683"/>
        <w:gridCol w:w="1404"/>
      </w:tblGrid>
      <w:tr w:rsidR="00B65A46" w:rsidRPr="003A6679" w:rsidTr="00B65A46">
        <w:trPr>
          <w:trHeight w:val="729"/>
        </w:trPr>
        <w:tc>
          <w:tcPr>
            <w:tcW w:w="804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shd w:val="clear" w:color="auto" w:fill="DBEE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65A46" w:rsidRPr="003A6679" w:rsidRDefault="00B65A46" w:rsidP="00B65A46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အမွတ္စဥ္</w:t>
            </w:r>
          </w:p>
        </w:tc>
        <w:tc>
          <w:tcPr>
            <w:tcW w:w="1165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BEE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65A46" w:rsidRPr="003A6679" w:rsidRDefault="00B65A46" w:rsidP="00B65A46">
            <w:pPr>
              <w:snapToGrid w:val="0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ကုမၸဏီ အမည္</w:t>
            </w:r>
          </w:p>
        </w:tc>
        <w:tc>
          <w:tcPr>
            <w:tcW w:w="5683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BEE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65A46" w:rsidRPr="002418D1" w:rsidRDefault="00B65A46" w:rsidP="00B65A46">
            <w:pPr>
              <w:snapToGrid w:val="0"/>
              <w:textAlignment w:val="baseline"/>
              <w:rPr>
                <w:rFonts w:ascii="Myanmar Text" w:eastAsiaTheme="minorHAnsi" w:hAnsi="Myanmar Text" w:cs="Myanmar Text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Myanmar Text" w:eastAsiaTheme="minorHAnsi" w:hAnsi="Myanmar Text" w:cs="Myanmar Text"/>
                <w:color w:val="000000" w:themeColor="text1"/>
                <w:kern w:val="0"/>
                <w:sz w:val="18"/>
                <w:szCs w:val="18"/>
              </w:rPr>
              <w:t xml:space="preserve"> </w:t>
            </w:r>
            <w:r>
              <w:rPr>
                <w:rFonts w:ascii="Zawgyi-One" w:hAnsi="Zawgyi-One" w:cs="Zawgyi-One"/>
                <w:color w:val="000000" w:themeColor="text1"/>
              </w:rPr>
              <w:t>လိပ္စာ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DBEE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65A46" w:rsidRPr="002418D1" w:rsidRDefault="00B65A46" w:rsidP="00B65A46">
            <w:pPr>
              <w:snapToGrid w:val="0"/>
              <w:ind w:firstLineChars="100" w:firstLine="200"/>
              <w:textAlignment w:val="baseline"/>
              <w:rPr>
                <w:rFonts w:ascii="Myanmar Text" w:eastAsiaTheme="minorHAnsi" w:hAnsi="Myanmar Text" w:cs="Myanmar Text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ဖုန္းအမွတ္</w:t>
            </w:r>
          </w:p>
        </w:tc>
      </w:tr>
      <w:tr w:rsidR="00B65A46" w:rsidRPr="003A6679" w:rsidTr="00B65A46">
        <w:trPr>
          <w:trHeight w:val="406"/>
        </w:trPr>
        <w:tc>
          <w:tcPr>
            <w:tcW w:w="804" w:type="dxa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65A46" w:rsidRPr="003A6679" w:rsidRDefault="00B65A46" w:rsidP="00F37FA9">
            <w:pPr>
              <w:snapToGrid w:val="0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၁</w:t>
            </w:r>
          </w:p>
        </w:tc>
        <w:tc>
          <w:tcPr>
            <w:tcW w:w="1165" w:type="dxa"/>
            <w:vMerge w:val="restart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65A46" w:rsidRPr="003A6679" w:rsidRDefault="00B65A46" w:rsidP="00B65A46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ဆမ္ေဆာင္း အာမခံ</w:t>
            </w:r>
          </w:p>
        </w:tc>
        <w:tc>
          <w:tcPr>
            <w:tcW w:w="5683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65A46" w:rsidRPr="003A6679" w:rsidRDefault="00F37FA9" w:rsidP="00F37FA9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ဂေယာင္းဂီဒုိ ဆူ၀န္ၿမိဳ႕ ဖားလ္ဒါးလ္ဂူ ဂြာန္းဂြာန္းရုိ ၂၀၅၊ ဆမ္ေဆာင္းအာမခံ ကုမၸဏီ ၃လႊာ(အင္းဂယ္ဒုံ)</w:t>
            </w:r>
          </w:p>
        </w:tc>
        <w:tc>
          <w:tcPr>
            <w:tcW w:w="1404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65A46" w:rsidRPr="003A6679" w:rsidRDefault="00B65A46" w:rsidP="00321C43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031-230-1042</w:t>
            </w:r>
          </w:p>
        </w:tc>
      </w:tr>
      <w:tr w:rsidR="00B65A46" w:rsidRPr="003A6679" w:rsidTr="00B65A46">
        <w:trPr>
          <w:trHeight w:val="406"/>
        </w:trPr>
        <w:tc>
          <w:tcPr>
            <w:tcW w:w="80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65A46" w:rsidRDefault="00B65A46" w:rsidP="00F37FA9">
            <w:pPr>
              <w:jc w:val="center"/>
            </w:pPr>
            <w:r>
              <w:rPr>
                <w:rFonts w:ascii="Zawgyi-One" w:hAnsi="Zawgyi-One" w:cs="Zawgyi-One"/>
                <w:color w:val="000000" w:themeColor="text1"/>
              </w:rPr>
              <w:t>၂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5A46" w:rsidRPr="003A6679" w:rsidRDefault="00B65A46" w:rsidP="00B65A46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65A46" w:rsidRPr="003A6679" w:rsidRDefault="00F37FA9" w:rsidP="00F37FA9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ဂေယာင္းဂီဒုိ အန္းဆန္းၿမိဳ႕ ဒန္း၀မ္းဂူ ဂြာန္းေဒ့ါဒယ္ရုိ ၂၅၉ ဆမ္ေဆာင္းအာမခံ ကုမၸဏီ ၁လႊာ(ဂုိဂ်န္းဒုံ)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65A46" w:rsidRPr="003A6679" w:rsidRDefault="00B65A46" w:rsidP="00321C43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031-413-7144</w:t>
            </w:r>
          </w:p>
        </w:tc>
      </w:tr>
      <w:tr w:rsidR="00B65A46" w:rsidRPr="003A6679" w:rsidTr="00B65A46">
        <w:trPr>
          <w:trHeight w:val="406"/>
        </w:trPr>
        <w:tc>
          <w:tcPr>
            <w:tcW w:w="80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65A46" w:rsidRDefault="00B65A46" w:rsidP="00F37FA9">
            <w:pPr>
              <w:jc w:val="center"/>
            </w:pPr>
            <w:r>
              <w:rPr>
                <w:rFonts w:ascii="Zawgyi-One" w:hAnsi="Zawgyi-One" w:cs="Zawgyi-One"/>
                <w:color w:val="000000" w:themeColor="text1"/>
              </w:rPr>
              <w:t>၃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5A46" w:rsidRPr="003A6679" w:rsidRDefault="00B65A46" w:rsidP="00B65A46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65A46" w:rsidRPr="003A6679" w:rsidRDefault="00F37FA9" w:rsidP="00F37FA9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ဂေယာင္းဂီဒုိ အြီေဂ်ာင္းဘူးၿမိဳ႕ ရွီမင္းရုိ ၆၂ ဆမ္ေဆာင္းအာမခံ ကုမၸဏီအြီေဂ်ာင္းဘူ အေဆာက္အဦး(အြီေဂ်ာင္းဘူးဒုံ)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65A46" w:rsidRPr="003A6679" w:rsidRDefault="00B65A46" w:rsidP="00321C43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031-876-8115</w:t>
            </w:r>
          </w:p>
        </w:tc>
      </w:tr>
      <w:tr w:rsidR="00B65A46" w:rsidRPr="003A6679" w:rsidTr="00B65A46">
        <w:trPr>
          <w:trHeight w:val="406"/>
        </w:trPr>
        <w:tc>
          <w:tcPr>
            <w:tcW w:w="80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65A46" w:rsidRDefault="00B65A46" w:rsidP="00F37FA9">
            <w:pPr>
              <w:jc w:val="center"/>
            </w:pPr>
            <w:r>
              <w:rPr>
                <w:rFonts w:ascii="Zawgyi-One" w:hAnsi="Zawgyi-One" w:cs="Zawgyi-One"/>
                <w:color w:val="000000" w:themeColor="text1"/>
              </w:rPr>
              <w:t>၄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5A46" w:rsidRPr="003A6679" w:rsidRDefault="00B65A46" w:rsidP="00B65A46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65A46" w:rsidRPr="003A6679" w:rsidRDefault="00F37FA9" w:rsidP="00F37FA9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ခြ်န္းနမ္ ေခ်ာန္းအန္းၿမိဳ႕ ဒုံနမ္ဂူ ေခ်ာင္းဆူ ၁၄ရုိ ၉၆ ဘက္ေဆာ့ မြန္ဟြာစင္တာ ၉လႊာ(ေခ်ာင္းဒန္းဒုံ)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65A46" w:rsidRPr="003A6679" w:rsidRDefault="00B65A46" w:rsidP="00321C43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041-559-3714</w:t>
            </w:r>
          </w:p>
        </w:tc>
      </w:tr>
      <w:tr w:rsidR="00B65A46" w:rsidRPr="003A6679" w:rsidTr="00B65A46">
        <w:trPr>
          <w:trHeight w:val="406"/>
        </w:trPr>
        <w:tc>
          <w:tcPr>
            <w:tcW w:w="80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65A46" w:rsidRDefault="00B65A46" w:rsidP="00F37FA9">
            <w:pPr>
              <w:jc w:val="center"/>
            </w:pPr>
            <w:r>
              <w:rPr>
                <w:rFonts w:ascii="Zawgyi-One" w:hAnsi="Zawgyi-One" w:cs="Zawgyi-One"/>
                <w:color w:val="000000" w:themeColor="text1"/>
              </w:rPr>
              <w:t>၅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5A46" w:rsidRPr="003A6679" w:rsidRDefault="00B65A46" w:rsidP="00B65A46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65A46" w:rsidRPr="003A6679" w:rsidRDefault="00F37FA9" w:rsidP="00F37FA9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ဂေယာင္းနမ္ ခ်န္း၀န္းၿမိဳ႕ မာဆန္းဟြယ္၀န္းဂူ ၃.၁၅ဒယ္ရုိ ၆၇၄ ဆမ္ေဆာင္းအာမခံ ကုမၸဏီ ၂လႊာ (ေဆာ့ဂြ်န္ဒုံ)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65A46" w:rsidRPr="003A6679" w:rsidRDefault="00B65A46" w:rsidP="00321C43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055-250-2518</w:t>
            </w:r>
          </w:p>
        </w:tc>
      </w:tr>
      <w:tr w:rsidR="00B65A46" w:rsidRPr="003A6679" w:rsidTr="00B65A46">
        <w:trPr>
          <w:trHeight w:val="406"/>
        </w:trPr>
        <w:tc>
          <w:tcPr>
            <w:tcW w:w="80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65A46" w:rsidRDefault="00B65A46" w:rsidP="00F37FA9">
            <w:pPr>
              <w:jc w:val="center"/>
            </w:pPr>
            <w:r>
              <w:rPr>
                <w:rFonts w:ascii="Zawgyi-One" w:hAnsi="Zawgyi-One" w:cs="Zawgyi-One"/>
                <w:color w:val="000000" w:themeColor="text1"/>
              </w:rPr>
              <w:t>၆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5A46" w:rsidRPr="003A6679" w:rsidRDefault="00B65A46" w:rsidP="00B65A46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65A46" w:rsidRPr="003A6679" w:rsidRDefault="00F37FA9" w:rsidP="00F37FA9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ဂေယာင္းဂီဒုိ ေဆာင္းနမ္ၿမိဳ႕ ဆူေဂ်ာင္းဂူ ေဆာင္းနမ္ဒယ္ရုိ ၁၁၇၁ ဆမ္ေဆာင္းအာမခံ ကုမၸဏီ ၁လႊာ(ဆူဂ်င္းဒုံ)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65A46" w:rsidRPr="003A6679" w:rsidRDefault="00B65A46" w:rsidP="00321C43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031-758-8114</w:t>
            </w:r>
          </w:p>
        </w:tc>
      </w:tr>
      <w:tr w:rsidR="00B65A46" w:rsidRPr="003A6679" w:rsidTr="00B65A46">
        <w:trPr>
          <w:trHeight w:val="406"/>
        </w:trPr>
        <w:tc>
          <w:tcPr>
            <w:tcW w:w="80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65A46" w:rsidRDefault="00B65A46" w:rsidP="00F37FA9">
            <w:pPr>
              <w:jc w:val="center"/>
            </w:pPr>
            <w:r w:rsidRPr="00A045FD">
              <w:rPr>
                <w:rFonts w:ascii="Zawgyi-One" w:hAnsi="Zawgyi-One" w:cs="Zawgyi-One"/>
                <w:color w:val="000000" w:themeColor="text1"/>
              </w:rPr>
              <w:t>၇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5A46" w:rsidRPr="003A6679" w:rsidRDefault="00B65A46" w:rsidP="00B65A46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65A46" w:rsidRPr="003A6679" w:rsidRDefault="00F37FA9" w:rsidP="00F37FA9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 xml:space="preserve">ဂေယာင္းဂီဒုိ ေဖ်ာင္းထက္ၿမိဳ႕ ဂေုယာင္းဂီဒယ္ရုိ ၂၆၁ </w:t>
            </w:r>
            <w:r>
              <w:rPr>
                <w:rFonts w:ascii="Zawgyi-One" w:hAnsi="Zawgyi-One" w:cs="Zawgyi-One" w:hint="eastAsia"/>
                <w:color w:val="000000" w:themeColor="text1"/>
              </w:rPr>
              <w:t>BYC</w:t>
            </w:r>
            <w:r>
              <w:rPr>
                <w:rFonts w:ascii="Zawgyi-One" w:hAnsi="Zawgyi-One" w:cs="Zawgyi-One"/>
                <w:color w:val="000000" w:themeColor="text1"/>
              </w:rPr>
              <w:t>အေဆာင္အဦး ၅လႊာ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65A46" w:rsidRPr="003A6679" w:rsidRDefault="00B65A46" w:rsidP="00321C43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031-657-6094</w:t>
            </w:r>
          </w:p>
        </w:tc>
      </w:tr>
      <w:tr w:rsidR="00B65A46" w:rsidRPr="003A6679" w:rsidTr="00B65A46">
        <w:trPr>
          <w:trHeight w:val="406"/>
        </w:trPr>
        <w:tc>
          <w:tcPr>
            <w:tcW w:w="80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65A46" w:rsidRDefault="00B65A46" w:rsidP="00F37FA9">
            <w:pPr>
              <w:jc w:val="center"/>
            </w:pPr>
            <w:r>
              <w:rPr>
                <w:rFonts w:ascii="Zawgyi-One" w:hAnsi="Zawgyi-One" w:cs="Zawgyi-One"/>
                <w:color w:val="000000" w:themeColor="text1"/>
              </w:rPr>
              <w:t>၈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5A46" w:rsidRPr="003A6679" w:rsidRDefault="00B65A46" w:rsidP="00B65A46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65A46" w:rsidRPr="003A6679" w:rsidRDefault="00F37FA9" w:rsidP="000933A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ခြ်န္းဘု ေခ်ာင္းဂ်ဴၿမိဳ႕ ဂု၀န္းဒယ္ရုိ ၁၁၃</w:t>
            </w:r>
            <w:r w:rsidR="00B65A46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 xml:space="preserve"> </w:t>
            </w:r>
            <w:r>
              <w:rPr>
                <w:rFonts w:ascii="Zawgyi-One" w:hAnsi="Zawgyi-One" w:cs="Zawgyi-One" w:hint="eastAsia"/>
                <w:color w:val="000000" w:themeColor="text1"/>
              </w:rPr>
              <w:t>BYC</w:t>
            </w:r>
            <w:r>
              <w:rPr>
                <w:rFonts w:ascii="Zawgyi-One" w:hAnsi="Zawgyi-One" w:cs="Zawgyi-One"/>
                <w:color w:val="000000" w:themeColor="text1"/>
              </w:rPr>
              <w:t>အေဆာင္အဦး ၃လႊာ (ဂယုိဟေယာင္းဒုံ)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FFFFFF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65A46" w:rsidRPr="003A6679" w:rsidRDefault="00B65A46" w:rsidP="00321C43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043-845-7114</w:t>
            </w:r>
          </w:p>
        </w:tc>
      </w:tr>
      <w:tr w:rsidR="00B65A46" w:rsidRPr="003A6679" w:rsidTr="00B65A46">
        <w:trPr>
          <w:trHeight w:val="406"/>
        </w:trPr>
        <w:tc>
          <w:tcPr>
            <w:tcW w:w="80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65A46" w:rsidRDefault="00B65A46" w:rsidP="00F37FA9">
            <w:pPr>
              <w:jc w:val="center"/>
            </w:pPr>
            <w:r>
              <w:rPr>
                <w:rFonts w:ascii="Zawgyi-One" w:hAnsi="Zawgyi-One" w:cs="Zawgyi-One"/>
                <w:color w:val="000000" w:themeColor="text1"/>
              </w:rPr>
              <w:t>၉</w:t>
            </w:r>
          </w:p>
        </w:tc>
        <w:tc>
          <w:tcPr>
            <w:tcW w:w="116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65A46" w:rsidRPr="003A6679" w:rsidRDefault="00B65A46" w:rsidP="00B65A46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ဟေယာင္းဒယ္ အာမခံ</w:t>
            </w:r>
          </w:p>
        </w:tc>
        <w:tc>
          <w:tcPr>
            <w:tcW w:w="5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65A46" w:rsidRPr="003A6679" w:rsidRDefault="00F37FA9" w:rsidP="00F37FA9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ဂေယာင္းဂီဒုိ ဆူ၀န္ၿမိဳ႕ ဂြန္းေဆာင္းဂူ ဟရုိ၀မ္းရုိ ၂၆၈ ဟေယာင္းဒယ္အာမခံ ကုမၸဏီ အေဆာင္အဦး ၁လႊာ (ဂြန္းေဆာင္းဂူ)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65A46" w:rsidRPr="003A6679" w:rsidRDefault="00B65A46" w:rsidP="00321C43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031-230-0543</w:t>
            </w:r>
          </w:p>
        </w:tc>
      </w:tr>
      <w:tr w:rsidR="00B65A46" w:rsidRPr="003A6679" w:rsidTr="00B65A46">
        <w:trPr>
          <w:trHeight w:val="406"/>
        </w:trPr>
        <w:tc>
          <w:tcPr>
            <w:tcW w:w="80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65A46" w:rsidRDefault="00B65A46" w:rsidP="00F37FA9">
            <w:pPr>
              <w:jc w:val="center"/>
            </w:pPr>
            <w:r>
              <w:rPr>
                <w:rFonts w:ascii="Zawgyi-One" w:hAnsi="Zawgyi-One" w:cs="Zawgyi-One"/>
                <w:color w:val="000000" w:themeColor="text1"/>
              </w:rPr>
              <w:t>၁၀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5A46" w:rsidRPr="003A6679" w:rsidRDefault="00B65A46" w:rsidP="00B65A46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65A46" w:rsidRPr="003A6679" w:rsidRDefault="00EF2D68" w:rsidP="00EF2D68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အင္းခြ်န္းၿမဳိ႕ နမ္းဒုံဂူ မီရယ္ရုိ ၇ ဟေယာင္းဒယ္အာမခံ ကုမၸဏီ အေဆာင္အဦး ၁လႊာ (ဂူ၀န္းဒုံ)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65A46" w:rsidRPr="003A6679" w:rsidRDefault="00B65A46" w:rsidP="00321C43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032-222-1206</w:t>
            </w:r>
          </w:p>
        </w:tc>
      </w:tr>
      <w:tr w:rsidR="00B65A46" w:rsidRPr="003A6679" w:rsidTr="00B65A46">
        <w:trPr>
          <w:trHeight w:val="406"/>
        </w:trPr>
        <w:tc>
          <w:tcPr>
            <w:tcW w:w="80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65A46" w:rsidRDefault="00B65A46" w:rsidP="00F37FA9">
            <w:pPr>
              <w:jc w:val="center"/>
            </w:pPr>
            <w:r w:rsidRPr="00450C03">
              <w:rPr>
                <w:rFonts w:ascii="Zawgyi-One" w:hAnsi="Zawgyi-One" w:cs="Zawgyi-One"/>
                <w:color w:val="000000" w:themeColor="text1"/>
              </w:rPr>
              <w:t>၁</w:t>
            </w:r>
            <w:r>
              <w:rPr>
                <w:rFonts w:ascii="Zawgyi-One" w:hAnsi="Zawgyi-One" w:cs="Zawgyi-One"/>
                <w:color w:val="000000" w:themeColor="text1"/>
              </w:rPr>
              <w:t>၁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5A46" w:rsidRPr="003A6679" w:rsidRDefault="00B65A46" w:rsidP="00B65A46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65A46" w:rsidRPr="003A6679" w:rsidRDefault="00EF2D68" w:rsidP="00EF2D68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ဘူဆန္ ဒုံဂူ ဂြ်န္းအန္းဒယ္ရုိ ၂၄၀ ဟေယာင္းဒယ္အာမခံ ကုမၸဏီ အေဆာင္အဦး ၂လႊာ (ခ်ိဳလရန္းဒုံ)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65A46" w:rsidRPr="003A6679" w:rsidRDefault="00B65A46" w:rsidP="00321C43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051-960-1025</w:t>
            </w:r>
          </w:p>
        </w:tc>
      </w:tr>
      <w:tr w:rsidR="00B65A46" w:rsidRPr="003A6679" w:rsidTr="00B65A46">
        <w:trPr>
          <w:trHeight w:val="406"/>
        </w:trPr>
        <w:tc>
          <w:tcPr>
            <w:tcW w:w="80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65A46" w:rsidRDefault="00B65A46" w:rsidP="00F37FA9">
            <w:pPr>
              <w:jc w:val="center"/>
            </w:pPr>
            <w:r w:rsidRPr="00450C03">
              <w:rPr>
                <w:rFonts w:ascii="Zawgyi-One" w:hAnsi="Zawgyi-One" w:cs="Zawgyi-One"/>
                <w:color w:val="000000" w:themeColor="text1"/>
              </w:rPr>
              <w:t>၁</w:t>
            </w:r>
            <w:r>
              <w:rPr>
                <w:rFonts w:ascii="Zawgyi-One" w:hAnsi="Zawgyi-One" w:cs="Zawgyi-One"/>
                <w:color w:val="000000" w:themeColor="text1"/>
              </w:rPr>
              <w:t>၂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5A46" w:rsidRPr="003A6679" w:rsidRDefault="00B65A46" w:rsidP="00B65A46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65A46" w:rsidRPr="003A6679" w:rsidRDefault="00EF2D68" w:rsidP="00EF2D68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ဂြာန္ဂ်ဴၿမိဳ႕ ေဆာဂူ ရွိေခ်ာင္းရုိ ၇၂ ဟေယာင္းဒယ္အာမခံ ကုမၸဏီ အေဆာင္အဦး ၂လႊာ (ခ်ီေဖ်ာင္းဒုံ)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65A46" w:rsidRPr="003A6679" w:rsidRDefault="00B65A46" w:rsidP="00321C43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062-350-1424</w:t>
            </w:r>
          </w:p>
        </w:tc>
      </w:tr>
      <w:tr w:rsidR="00B65A46" w:rsidRPr="003A6679" w:rsidTr="00B65A46">
        <w:trPr>
          <w:trHeight w:val="406"/>
        </w:trPr>
        <w:tc>
          <w:tcPr>
            <w:tcW w:w="80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65A46" w:rsidRDefault="00B65A46" w:rsidP="00F37FA9">
            <w:pPr>
              <w:jc w:val="center"/>
            </w:pPr>
            <w:r w:rsidRPr="00450C03">
              <w:rPr>
                <w:rFonts w:ascii="Zawgyi-One" w:hAnsi="Zawgyi-One" w:cs="Zawgyi-One"/>
                <w:color w:val="000000" w:themeColor="text1"/>
              </w:rPr>
              <w:t>၁</w:t>
            </w:r>
            <w:r>
              <w:rPr>
                <w:rFonts w:ascii="Zawgyi-One" w:hAnsi="Zawgyi-One" w:cs="Zawgyi-One"/>
                <w:color w:val="000000" w:themeColor="text1"/>
              </w:rPr>
              <w:t>၃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5A46" w:rsidRPr="003A6679" w:rsidRDefault="00B65A46" w:rsidP="00B65A46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65A46" w:rsidRPr="003A6679" w:rsidRDefault="00EF2D68" w:rsidP="00EF2D68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အူလ္ဆန္းၿမိဳ႕ နမ္ဂူ ေဘာင္ေယာင္းရုိ ၁၃၁ ဟေယာင္းဒယ္အာမခံ ကုမၸဏီ အေဆာင္အဦး ၂လႊာ (ဒါးလ္ဒုံ)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65A46" w:rsidRPr="003A6679" w:rsidRDefault="00B65A46" w:rsidP="00321C43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052-229-1211</w:t>
            </w:r>
          </w:p>
        </w:tc>
      </w:tr>
      <w:tr w:rsidR="00B65A46" w:rsidRPr="003A6679" w:rsidTr="00B65A46">
        <w:trPr>
          <w:trHeight w:val="406"/>
        </w:trPr>
        <w:tc>
          <w:tcPr>
            <w:tcW w:w="80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65A46" w:rsidRDefault="00B65A46" w:rsidP="00F37FA9">
            <w:pPr>
              <w:jc w:val="center"/>
            </w:pPr>
            <w:r w:rsidRPr="00450C03">
              <w:rPr>
                <w:rFonts w:ascii="Zawgyi-One" w:hAnsi="Zawgyi-One" w:cs="Zawgyi-One"/>
                <w:color w:val="000000" w:themeColor="text1"/>
              </w:rPr>
              <w:t>၁</w:t>
            </w:r>
            <w:r>
              <w:rPr>
                <w:rFonts w:ascii="Zawgyi-One" w:hAnsi="Zawgyi-One" w:cs="Zawgyi-One"/>
                <w:color w:val="000000" w:themeColor="text1"/>
              </w:rPr>
              <w:t>၄</w:t>
            </w:r>
          </w:p>
        </w:tc>
        <w:tc>
          <w:tcPr>
            <w:tcW w:w="1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65A46" w:rsidRPr="003A6679" w:rsidRDefault="00B65A46" w:rsidP="00B65A46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LIG</w:t>
            </w:r>
            <w:r>
              <w:rPr>
                <w:rFonts w:ascii="Zawgyi-One" w:hAnsi="Zawgyi-One" w:cs="Zawgyi-One"/>
                <w:color w:val="000000" w:themeColor="text1"/>
              </w:rPr>
              <w:t>အာမခံ</w:t>
            </w:r>
          </w:p>
        </w:tc>
        <w:tc>
          <w:tcPr>
            <w:tcW w:w="5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65A46" w:rsidRPr="003A6679" w:rsidRDefault="00B65A46" w:rsidP="00EF2D68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LIG</w:t>
            </w:r>
            <w:r w:rsidR="00EF2D68">
              <w:rPr>
                <w:rFonts w:ascii="Zawgyi-One" w:hAnsi="Zawgyi-One" w:cs="Zawgyi-One"/>
                <w:color w:val="000000" w:themeColor="text1"/>
              </w:rPr>
              <w:t>အာမခံ ေဂ်ာန္ဘု အိစန္းၿမိဳ႕ ဟာနာရုိ ၄၆၄ ဒယ္ေဆာင္းအေဆာက္အဦး ၄လႊာ (ေအာရန္းဒုံ)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65A46" w:rsidRPr="003A6679" w:rsidRDefault="00B65A46" w:rsidP="00321C43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063-839-3983</w:t>
            </w:r>
          </w:p>
        </w:tc>
      </w:tr>
      <w:tr w:rsidR="00B65A46" w:rsidRPr="003A6679" w:rsidTr="00B65A46">
        <w:trPr>
          <w:trHeight w:val="406"/>
        </w:trPr>
        <w:tc>
          <w:tcPr>
            <w:tcW w:w="80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65A46" w:rsidRDefault="00B65A46" w:rsidP="00F37FA9">
            <w:pPr>
              <w:jc w:val="center"/>
            </w:pPr>
            <w:r w:rsidRPr="00450C03">
              <w:rPr>
                <w:rFonts w:ascii="Zawgyi-One" w:hAnsi="Zawgyi-One" w:cs="Zawgyi-One"/>
                <w:color w:val="000000" w:themeColor="text1"/>
              </w:rPr>
              <w:lastRenderedPageBreak/>
              <w:t>၁</w:t>
            </w:r>
            <w:r>
              <w:rPr>
                <w:rFonts w:ascii="Zawgyi-One" w:hAnsi="Zawgyi-One" w:cs="Zawgyi-One"/>
                <w:color w:val="000000" w:themeColor="text1"/>
              </w:rPr>
              <w:t>၅</w:t>
            </w:r>
          </w:p>
        </w:tc>
        <w:tc>
          <w:tcPr>
            <w:tcW w:w="1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65A46" w:rsidRPr="003A6679" w:rsidRDefault="00B65A46" w:rsidP="00B65A46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ဒုံဘူ အာမခံ</w:t>
            </w:r>
          </w:p>
        </w:tc>
        <w:tc>
          <w:tcPr>
            <w:tcW w:w="5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65A46" w:rsidRPr="003A6679" w:rsidRDefault="00EF2D68" w:rsidP="00EF2D68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ဒုံဘူ အာမခံ ဒယ္ဂူ ဂ်ဳံးဂူ ဒါးလ္ဂူေဘာလ္ဒယ္ဂုိ ၂၀၅၈ အာလီအန္႕စ္တာ၀ါ ၁၂လႊာ (နမ္ဆန္းဒုံ)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65A46" w:rsidRPr="003A6679" w:rsidRDefault="00B65A46" w:rsidP="00321C43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053-251-4137</w:t>
            </w:r>
          </w:p>
        </w:tc>
      </w:tr>
      <w:tr w:rsidR="00B65A46" w:rsidRPr="003A6679" w:rsidTr="00B65A46">
        <w:trPr>
          <w:trHeight w:val="406"/>
        </w:trPr>
        <w:tc>
          <w:tcPr>
            <w:tcW w:w="80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65A46" w:rsidRDefault="00B65A46" w:rsidP="00F37FA9">
            <w:pPr>
              <w:jc w:val="center"/>
            </w:pPr>
            <w:r w:rsidRPr="00450C03">
              <w:rPr>
                <w:rFonts w:ascii="Zawgyi-One" w:hAnsi="Zawgyi-One" w:cs="Zawgyi-One"/>
                <w:color w:val="000000" w:themeColor="text1"/>
              </w:rPr>
              <w:t>၁</w:t>
            </w:r>
            <w:r>
              <w:rPr>
                <w:rFonts w:ascii="Zawgyi-One" w:hAnsi="Zawgyi-One" w:cs="Zawgyi-One"/>
                <w:color w:val="000000" w:themeColor="text1"/>
              </w:rPr>
              <w:t>၆</w:t>
            </w:r>
          </w:p>
        </w:tc>
        <w:tc>
          <w:tcPr>
            <w:tcW w:w="116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65A46" w:rsidRPr="003A6679" w:rsidRDefault="00B65A46" w:rsidP="00EF2D68">
            <w:pPr>
              <w:snapToGrid w:val="0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ဟန္းဟြာ အာမခံ</w:t>
            </w:r>
          </w:p>
        </w:tc>
        <w:tc>
          <w:tcPr>
            <w:tcW w:w="5683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65A46" w:rsidRPr="003A6679" w:rsidRDefault="00EF2D68" w:rsidP="00EF2D68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ဟန္းဟြာ အာမခံ အင္းခြ်န္းၿမိဳ႕ ဘူေဖ်ာင္းဂူ ဘူေဖ်ာင္းဒယ္ရုိ ၇၅ ဒယ္ဟန္းအာမခံ အေဆာက္အဦး ၉လႊာ (ဘူေဖ်ာင္းဒုံ)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65A46" w:rsidRPr="003A6679" w:rsidRDefault="00B65A46" w:rsidP="00321C43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032-501-2181</w:t>
            </w:r>
          </w:p>
        </w:tc>
      </w:tr>
    </w:tbl>
    <w:p w:rsidR="003A6679" w:rsidRPr="003A6679" w:rsidRDefault="003A6679" w:rsidP="003A6679">
      <w:pPr>
        <w:wordWrap/>
        <w:adjustRightInd w:val="0"/>
        <w:jc w:val="left"/>
        <w:rPr>
          <w:rFonts w:eastAsiaTheme="minorHAnsi" w:cs="YDIYGO330"/>
          <w:color w:val="000000" w:themeColor="text1"/>
          <w:kern w:val="0"/>
          <w:szCs w:val="20"/>
        </w:rPr>
      </w:pPr>
    </w:p>
    <w:p w:rsidR="003A6679" w:rsidRPr="00EF2D68" w:rsidRDefault="003A6679" w:rsidP="003A6679">
      <w:pPr>
        <w:wordWrap/>
        <w:adjustRightInd w:val="0"/>
        <w:jc w:val="left"/>
        <w:rPr>
          <w:rFonts w:eastAsiaTheme="minorHAnsi" w:cs="MalgunGothicRegular"/>
          <w:b/>
          <w:color w:val="000000" w:themeColor="text1"/>
          <w:kern w:val="0"/>
          <w:szCs w:val="20"/>
        </w:rPr>
      </w:pPr>
      <w:r w:rsidRPr="003A6679">
        <w:rPr>
          <w:rFonts w:eastAsiaTheme="minorHAnsi" w:cs="MalgunGothicRegular"/>
          <w:color w:val="000000" w:themeColor="text1"/>
          <w:kern w:val="0"/>
          <w:szCs w:val="20"/>
        </w:rPr>
        <w:t>P</w:t>
      </w:r>
      <w:r w:rsidR="00EF2D68" w:rsidRPr="00450C03">
        <w:rPr>
          <w:rFonts w:ascii="Zawgyi-One" w:hAnsi="Zawgyi-One" w:cs="Zawgyi-One"/>
          <w:color w:val="000000" w:themeColor="text1"/>
        </w:rPr>
        <w:t>၁</w:t>
      </w:r>
      <w:r w:rsidR="00EF2D68">
        <w:rPr>
          <w:rFonts w:ascii="Zawgyi-One" w:hAnsi="Zawgyi-One" w:cs="Zawgyi-One"/>
          <w:color w:val="000000" w:themeColor="text1"/>
        </w:rPr>
        <w:t>၅</w:t>
      </w:r>
    </w:p>
    <w:p w:rsidR="009701F2" w:rsidRPr="003A6679" w:rsidRDefault="009701F2" w:rsidP="009701F2">
      <w:pPr>
        <w:rPr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ကုိရီးယားစက္မႈႏွင့္ လူ႕စြမ္းအား အေကာင္အထည္ေဖာ္ေရးအဖြဲ႔ လိပ္စာ</w:t>
      </w:r>
    </w:p>
    <w:p w:rsidR="003A6679" w:rsidRPr="003A6679" w:rsidRDefault="003A6679" w:rsidP="003A6679">
      <w:pPr>
        <w:wordWrap/>
        <w:adjustRightInd w:val="0"/>
        <w:jc w:val="left"/>
        <w:rPr>
          <w:rFonts w:eastAsiaTheme="minorHAnsi" w:cs="SeoulNamsanEB"/>
          <w:color w:val="000000" w:themeColor="text1"/>
          <w:kern w:val="0"/>
          <w:szCs w:val="20"/>
        </w:rPr>
      </w:pPr>
    </w:p>
    <w:tbl>
      <w:tblPr>
        <w:tblOverlap w:val="never"/>
        <w:tblW w:w="9087" w:type="dxa"/>
        <w:tblBorders>
          <w:top w:val="single" w:sz="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2" w:space="0" w:color="000000"/>
          <w:insideV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4"/>
        <w:gridCol w:w="1723"/>
        <w:gridCol w:w="5110"/>
        <w:gridCol w:w="1450"/>
      </w:tblGrid>
      <w:tr w:rsidR="00AD7BCD" w:rsidRPr="003A6679" w:rsidTr="00AD7BCD">
        <w:trPr>
          <w:trHeight w:val="473"/>
        </w:trPr>
        <w:tc>
          <w:tcPr>
            <w:tcW w:w="804" w:type="dxa"/>
            <w:tcBorders>
              <w:top w:val="single" w:sz="12" w:space="0" w:color="000000"/>
              <w:bottom w:val="single" w:sz="2" w:space="0" w:color="000000"/>
            </w:tcBorders>
            <w:shd w:val="clear" w:color="auto" w:fill="DBEE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01F2" w:rsidRPr="003A6679" w:rsidRDefault="009701F2" w:rsidP="00F37FA9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အမွတ္စဥ္</w:t>
            </w:r>
          </w:p>
        </w:tc>
        <w:tc>
          <w:tcPr>
            <w:tcW w:w="1723" w:type="dxa"/>
            <w:tcBorders>
              <w:top w:val="single" w:sz="12" w:space="0" w:color="000000"/>
              <w:bottom w:val="single" w:sz="2" w:space="0" w:color="000000"/>
            </w:tcBorders>
            <w:shd w:val="clear" w:color="auto" w:fill="DBEE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01F2" w:rsidRPr="003A6679" w:rsidRDefault="009701F2" w:rsidP="00EF2D68">
            <w:pPr>
              <w:snapToGrid w:val="0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အမည္</w:t>
            </w:r>
          </w:p>
        </w:tc>
        <w:tc>
          <w:tcPr>
            <w:tcW w:w="5110" w:type="dxa"/>
            <w:tcBorders>
              <w:top w:val="single" w:sz="12" w:space="0" w:color="000000"/>
              <w:bottom w:val="single" w:sz="2" w:space="0" w:color="000000"/>
            </w:tcBorders>
            <w:shd w:val="clear" w:color="auto" w:fill="DBEE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01F2" w:rsidRPr="002418D1" w:rsidRDefault="009701F2" w:rsidP="00F37FA9">
            <w:pPr>
              <w:snapToGrid w:val="0"/>
              <w:textAlignment w:val="baseline"/>
              <w:rPr>
                <w:rFonts w:ascii="Myanmar Text" w:eastAsiaTheme="minorHAnsi" w:hAnsi="Myanmar Text" w:cs="Myanmar Text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Myanmar Text" w:eastAsiaTheme="minorHAnsi" w:hAnsi="Myanmar Text" w:cs="Myanmar Text"/>
                <w:color w:val="000000" w:themeColor="text1"/>
                <w:kern w:val="0"/>
                <w:sz w:val="18"/>
                <w:szCs w:val="18"/>
              </w:rPr>
              <w:t xml:space="preserve"> </w:t>
            </w:r>
            <w:r>
              <w:rPr>
                <w:rFonts w:ascii="Zawgyi-One" w:hAnsi="Zawgyi-One" w:cs="Zawgyi-One"/>
                <w:color w:val="000000" w:themeColor="text1"/>
              </w:rPr>
              <w:t>လိပ္စာ</w:t>
            </w:r>
          </w:p>
        </w:tc>
        <w:tc>
          <w:tcPr>
            <w:tcW w:w="1450" w:type="dxa"/>
            <w:tcBorders>
              <w:top w:val="single" w:sz="12" w:space="0" w:color="000000"/>
              <w:bottom w:val="single" w:sz="2" w:space="0" w:color="000000"/>
            </w:tcBorders>
            <w:shd w:val="clear" w:color="auto" w:fill="DBEE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01F2" w:rsidRPr="002418D1" w:rsidRDefault="009701F2" w:rsidP="00F37FA9">
            <w:pPr>
              <w:snapToGrid w:val="0"/>
              <w:ind w:firstLineChars="100" w:firstLine="200"/>
              <w:textAlignment w:val="baseline"/>
              <w:rPr>
                <w:rFonts w:ascii="Myanmar Text" w:eastAsiaTheme="minorHAnsi" w:hAnsi="Myanmar Text" w:cs="Myanmar Text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ဖုန္းအမွတ္</w:t>
            </w:r>
          </w:p>
        </w:tc>
      </w:tr>
      <w:tr w:rsidR="00AD7BCD" w:rsidRPr="003A6679" w:rsidTr="00AD7BCD">
        <w:trPr>
          <w:trHeight w:val="406"/>
        </w:trPr>
        <w:tc>
          <w:tcPr>
            <w:tcW w:w="804" w:type="dxa"/>
            <w:tcBorders>
              <w:top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1C43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723" w:type="dxa"/>
            <w:tcBorders>
              <w:top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EF2D68" w:rsidP="000933A1">
            <w:pPr>
              <w:snapToGrid w:val="0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ရုံးခ်ဳပ္</w:t>
            </w:r>
          </w:p>
        </w:tc>
        <w:tc>
          <w:tcPr>
            <w:tcW w:w="5110" w:type="dxa"/>
            <w:tcBorders>
              <w:top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0B29EE" w:rsidP="000933A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အူလ္ဆန္ၿမိဳ႕ ဂ်ဳံးဂူ ဂ်ဳံဂါရုိ ၃၄၅</w:t>
            </w:r>
          </w:p>
        </w:tc>
        <w:tc>
          <w:tcPr>
            <w:tcW w:w="1450" w:type="dxa"/>
            <w:tcBorders>
              <w:top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0933A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052-714-8572</w:t>
            </w:r>
          </w:p>
        </w:tc>
      </w:tr>
      <w:tr w:rsidR="00AD7BCD" w:rsidRPr="003A6679" w:rsidTr="00AD7BCD">
        <w:trPr>
          <w:trHeight w:val="406"/>
        </w:trPr>
        <w:tc>
          <w:tcPr>
            <w:tcW w:w="804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01F2" w:rsidRPr="003A6679" w:rsidRDefault="009701F2" w:rsidP="00F37FA9">
            <w:pPr>
              <w:snapToGrid w:val="0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၁</w:t>
            </w:r>
          </w:p>
        </w:tc>
        <w:tc>
          <w:tcPr>
            <w:tcW w:w="1723" w:type="dxa"/>
            <w:hideMark/>
          </w:tcPr>
          <w:p w:rsidR="009701F2" w:rsidRPr="003A6679" w:rsidRDefault="00EF2D68" w:rsidP="000933A1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ဆုိးလ္ဧရိယာ ရုံးခ်ဳပ္</w:t>
            </w:r>
          </w:p>
        </w:tc>
        <w:tc>
          <w:tcPr>
            <w:tcW w:w="511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01F2" w:rsidRPr="003A6679" w:rsidRDefault="000B29EE" w:rsidP="000933A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 xml:space="preserve">ဆုိလ္းၿမိဳ႕ေတာ္ မာဖုိဂူ ဘတ္ေဘာမ္ရုိ ၃၁ဂီးလ္ ၂၁ </w:t>
            </w:r>
          </w:p>
        </w:tc>
        <w:tc>
          <w:tcPr>
            <w:tcW w:w="14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01F2" w:rsidRPr="003A6679" w:rsidRDefault="009701F2" w:rsidP="000933A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02-3274-9621</w:t>
            </w:r>
          </w:p>
        </w:tc>
      </w:tr>
      <w:tr w:rsidR="00AD7BCD" w:rsidRPr="003A6679" w:rsidTr="00AD7BCD">
        <w:trPr>
          <w:trHeight w:val="406"/>
        </w:trPr>
        <w:tc>
          <w:tcPr>
            <w:tcW w:w="804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01F2" w:rsidRDefault="009701F2" w:rsidP="00F37FA9">
            <w:pPr>
              <w:jc w:val="center"/>
            </w:pPr>
            <w:r>
              <w:rPr>
                <w:rFonts w:ascii="Zawgyi-One" w:hAnsi="Zawgyi-One" w:cs="Zawgyi-One"/>
                <w:color w:val="000000" w:themeColor="text1"/>
              </w:rPr>
              <w:t>၂</w:t>
            </w:r>
          </w:p>
        </w:tc>
        <w:tc>
          <w:tcPr>
            <w:tcW w:w="1723" w:type="dxa"/>
            <w:hideMark/>
          </w:tcPr>
          <w:p w:rsidR="009701F2" w:rsidRPr="003A6679" w:rsidRDefault="00EF2D68" w:rsidP="000933A1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ဆုိးလ္ဒုံးဘူ ရုံးခြဲ</w:t>
            </w:r>
          </w:p>
        </w:tc>
        <w:tc>
          <w:tcPr>
            <w:tcW w:w="511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01F2" w:rsidRPr="003A6679" w:rsidRDefault="000B29EE" w:rsidP="000933A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ဆုိလ္းၿမိဳ႕ေတာ္ ဂြာန္းဂ်င္းဂူ တု႕ေဆာင္မ္ရုိ ၃၂ဂီးလ္ ၃၈</w:t>
            </w:r>
          </w:p>
        </w:tc>
        <w:tc>
          <w:tcPr>
            <w:tcW w:w="14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01F2" w:rsidRPr="003A6679" w:rsidRDefault="009701F2" w:rsidP="000933A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02-2024-1755</w:t>
            </w:r>
          </w:p>
        </w:tc>
      </w:tr>
      <w:tr w:rsidR="00AD7BCD" w:rsidRPr="003A6679" w:rsidTr="00AD7BCD">
        <w:trPr>
          <w:trHeight w:val="406"/>
        </w:trPr>
        <w:tc>
          <w:tcPr>
            <w:tcW w:w="804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01F2" w:rsidRDefault="009701F2" w:rsidP="00F37FA9">
            <w:pPr>
              <w:jc w:val="center"/>
            </w:pPr>
            <w:r>
              <w:rPr>
                <w:rFonts w:ascii="Zawgyi-One" w:hAnsi="Zawgyi-One" w:cs="Zawgyi-One"/>
                <w:color w:val="000000" w:themeColor="text1"/>
              </w:rPr>
              <w:t>၃</w:t>
            </w:r>
          </w:p>
        </w:tc>
        <w:tc>
          <w:tcPr>
            <w:tcW w:w="1723" w:type="dxa"/>
            <w:hideMark/>
          </w:tcPr>
          <w:p w:rsidR="009701F2" w:rsidRPr="003A6679" w:rsidRDefault="00EF2D68" w:rsidP="000933A1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ဆုိးလ္နမ္ဘူ ရုံးခြဲ</w:t>
            </w:r>
          </w:p>
        </w:tc>
        <w:tc>
          <w:tcPr>
            <w:tcW w:w="511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01F2" w:rsidRPr="003A6679" w:rsidRDefault="000933A1" w:rsidP="000933A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ဆုိလ္းၿမိဳ႕ေတာ္ ေယာင္းဒုံဖုိဂူ ေဘာ့ဒုနာရုရို ၁၁၀</w:t>
            </w:r>
          </w:p>
        </w:tc>
        <w:tc>
          <w:tcPr>
            <w:tcW w:w="14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01F2" w:rsidRPr="003A6679" w:rsidRDefault="009701F2" w:rsidP="000933A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02-6907-7120</w:t>
            </w:r>
          </w:p>
        </w:tc>
      </w:tr>
      <w:tr w:rsidR="00AD7BCD" w:rsidRPr="003A6679" w:rsidTr="00AD7BCD">
        <w:trPr>
          <w:trHeight w:val="406"/>
        </w:trPr>
        <w:tc>
          <w:tcPr>
            <w:tcW w:w="804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01F2" w:rsidRDefault="009701F2" w:rsidP="00F37FA9">
            <w:pPr>
              <w:jc w:val="center"/>
            </w:pPr>
            <w:r>
              <w:rPr>
                <w:rFonts w:ascii="Zawgyi-One" w:hAnsi="Zawgyi-One" w:cs="Zawgyi-One"/>
                <w:color w:val="000000" w:themeColor="text1"/>
              </w:rPr>
              <w:t>၄</w:t>
            </w:r>
          </w:p>
        </w:tc>
        <w:tc>
          <w:tcPr>
            <w:tcW w:w="1723" w:type="dxa"/>
            <w:hideMark/>
          </w:tcPr>
          <w:p w:rsidR="009701F2" w:rsidRPr="003A6679" w:rsidRDefault="00EF2D68" w:rsidP="000933A1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ဂန္၀န္ ရုံးခြဲ</w:t>
            </w:r>
          </w:p>
        </w:tc>
        <w:tc>
          <w:tcPr>
            <w:tcW w:w="511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01F2" w:rsidRPr="003A6679" w:rsidRDefault="000933A1" w:rsidP="000933A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ဂန္၀န္ဒုိ ခြ်န္းေခ်ာင္းၿမိဳ႕ ဒုံနယ္ေျမာင္ ၀န္းခ်န္းဂုိဂယ္ဂီးလ္ ၁၃၅</w:t>
            </w:r>
          </w:p>
        </w:tc>
        <w:tc>
          <w:tcPr>
            <w:tcW w:w="145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01F2" w:rsidRPr="003A6679" w:rsidRDefault="009701F2" w:rsidP="000933A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033-248-8506</w:t>
            </w:r>
          </w:p>
        </w:tc>
      </w:tr>
      <w:tr w:rsidR="00AD7BCD" w:rsidRPr="003A6679" w:rsidTr="00AD7BCD">
        <w:trPr>
          <w:trHeight w:val="406"/>
        </w:trPr>
        <w:tc>
          <w:tcPr>
            <w:tcW w:w="804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01F2" w:rsidRDefault="009701F2" w:rsidP="00F37FA9">
            <w:pPr>
              <w:jc w:val="center"/>
            </w:pPr>
            <w:r>
              <w:rPr>
                <w:rFonts w:ascii="Zawgyi-One" w:hAnsi="Zawgyi-One" w:cs="Zawgyi-One"/>
                <w:color w:val="000000" w:themeColor="text1"/>
              </w:rPr>
              <w:t>၅</w:t>
            </w:r>
          </w:p>
        </w:tc>
        <w:tc>
          <w:tcPr>
            <w:tcW w:w="1723" w:type="dxa"/>
            <w:hideMark/>
          </w:tcPr>
          <w:p w:rsidR="009701F2" w:rsidRPr="003A6679" w:rsidRDefault="00EF2D68" w:rsidP="000933A1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ဂန္းလြန္း ရုံးခြဲ</w:t>
            </w:r>
          </w:p>
        </w:tc>
        <w:tc>
          <w:tcPr>
            <w:tcW w:w="511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01F2" w:rsidRPr="003A6679" w:rsidRDefault="000933A1" w:rsidP="000933A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ဂန္၀န္ဒုိ ဂန္းလြန္းၿမိဳ႕ ဆာေခ်ာန္ေျမာင္ ဘန္းဒုံဂီးလ္ ၆၀</w:t>
            </w:r>
          </w:p>
        </w:tc>
        <w:tc>
          <w:tcPr>
            <w:tcW w:w="14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01F2" w:rsidRPr="003A6679" w:rsidRDefault="009701F2" w:rsidP="000933A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033-650-5722</w:t>
            </w:r>
          </w:p>
        </w:tc>
      </w:tr>
      <w:tr w:rsidR="00AD7BCD" w:rsidRPr="003A6679" w:rsidTr="00AD7BCD">
        <w:trPr>
          <w:trHeight w:val="406"/>
        </w:trPr>
        <w:tc>
          <w:tcPr>
            <w:tcW w:w="804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01F2" w:rsidRDefault="009701F2" w:rsidP="00F37FA9">
            <w:pPr>
              <w:jc w:val="center"/>
            </w:pPr>
            <w:r>
              <w:rPr>
                <w:rFonts w:ascii="Zawgyi-One" w:hAnsi="Zawgyi-One" w:cs="Zawgyi-One"/>
                <w:color w:val="000000" w:themeColor="text1"/>
              </w:rPr>
              <w:t>၆</w:t>
            </w:r>
          </w:p>
        </w:tc>
        <w:tc>
          <w:tcPr>
            <w:tcW w:w="1723" w:type="dxa"/>
            <w:hideMark/>
          </w:tcPr>
          <w:p w:rsidR="009701F2" w:rsidRDefault="000B29EE" w:rsidP="000933A1">
            <w:pPr>
              <w:widowControl/>
              <w:wordWrap/>
              <w:autoSpaceDE/>
              <w:autoSpaceDN/>
              <w:jc w:val="center"/>
              <w:rPr>
                <w:rFonts w:ascii="Zawgyi-One" w:hAnsi="Zawgyi-One" w:cs="Zawgyi-One"/>
                <w:color w:val="000000" w:themeColor="text1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ကုိရီးယားအလယ္ပုိင္း</w:t>
            </w:r>
          </w:p>
          <w:p w:rsidR="000B29EE" w:rsidRPr="003A6679" w:rsidRDefault="000B29EE" w:rsidP="000933A1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ရုံးခြဲ</w:t>
            </w:r>
          </w:p>
        </w:tc>
        <w:tc>
          <w:tcPr>
            <w:tcW w:w="511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01F2" w:rsidRPr="003A6679" w:rsidRDefault="000933A1" w:rsidP="000933A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အင္းခြ်န္းၿမဳိ႕ နမ္ဒုံဂူ နမ္ဒုံေဆာရုိ ၂၀၉</w:t>
            </w:r>
          </w:p>
        </w:tc>
        <w:tc>
          <w:tcPr>
            <w:tcW w:w="14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01F2" w:rsidRPr="003A6679" w:rsidRDefault="009701F2" w:rsidP="000933A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032-820-8652</w:t>
            </w:r>
          </w:p>
        </w:tc>
      </w:tr>
      <w:tr w:rsidR="00AD7BCD" w:rsidRPr="003A6679" w:rsidTr="00AD7BCD">
        <w:trPr>
          <w:trHeight w:val="406"/>
        </w:trPr>
        <w:tc>
          <w:tcPr>
            <w:tcW w:w="804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01F2" w:rsidRDefault="009701F2" w:rsidP="00F37FA9">
            <w:pPr>
              <w:jc w:val="center"/>
            </w:pPr>
            <w:r w:rsidRPr="00A045FD">
              <w:rPr>
                <w:rFonts w:ascii="Zawgyi-One" w:hAnsi="Zawgyi-One" w:cs="Zawgyi-One"/>
                <w:color w:val="000000" w:themeColor="text1"/>
              </w:rPr>
              <w:t>၇</w:t>
            </w:r>
          </w:p>
        </w:tc>
        <w:tc>
          <w:tcPr>
            <w:tcW w:w="1723" w:type="dxa"/>
            <w:hideMark/>
          </w:tcPr>
          <w:p w:rsidR="009701F2" w:rsidRPr="003A6679" w:rsidRDefault="000B29EE" w:rsidP="000933A1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ဂေယာင္းဂီ ရုံးခြဲ</w:t>
            </w:r>
          </w:p>
        </w:tc>
        <w:tc>
          <w:tcPr>
            <w:tcW w:w="511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01F2" w:rsidRPr="003A6679" w:rsidRDefault="000933A1" w:rsidP="000933A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ဂေယာင္းဂီဒုိ ဆူ၀န္ၿမိဳ႕ ဂြန္းေဆာင္းဂူ ဟုိမယ္ရွီလ္ရုိ ၄၆-၆၈</w:t>
            </w:r>
          </w:p>
        </w:tc>
        <w:tc>
          <w:tcPr>
            <w:tcW w:w="145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01F2" w:rsidRPr="003A6679" w:rsidRDefault="009701F2" w:rsidP="000933A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031-249-1247</w:t>
            </w:r>
          </w:p>
        </w:tc>
      </w:tr>
      <w:tr w:rsidR="00AD7BCD" w:rsidRPr="003A6679" w:rsidTr="00AD7BCD">
        <w:trPr>
          <w:trHeight w:val="406"/>
        </w:trPr>
        <w:tc>
          <w:tcPr>
            <w:tcW w:w="804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01F2" w:rsidRDefault="009701F2" w:rsidP="00F37FA9">
            <w:pPr>
              <w:jc w:val="center"/>
            </w:pPr>
            <w:r>
              <w:rPr>
                <w:rFonts w:ascii="Zawgyi-One" w:hAnsi="Zawgyi-One" w:cs="Zawgyi-One"/>
                <w:color w:val="000000" w:themeColor="text1"/>
              </w:rPr>
              <w:t>၈</w:t>
            </w:r>
          </w:p>
        </w:tc>
        <w:tc>
          <w:tcPr>
            <w:tcW w:w="172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01F2" w:rsidRPr="003A6679" w:rsidRDefault="000B29EE" w:rsidP="000933A1">
            <w:pPr>
              <w:snapToGrid w:val="0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ဂေယာင္းဂီဘုတ္ဘူ ရုံးခြဲ</w:t>
            </w:r>
          </w:p>
        </w:tc>
        <w:tc>
          <w:tcPr>
            <w:tcW w:w="511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01F2" w:rsidRPr="003A6679" w:rsidRDefault="000933A1" w:rsidP="000933A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ဂေယာင္းဂီဒုိ အြီေဂ်ာင္းဘူၿမိဳ႕ ခ်ဴဒုံရုိ ၁၄၀</w:t>
            </w:r>
          </w:p>
        </w:tc>
        <w:tc>
          <w:tcPr>
            <w:tcW w:w="14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01F2" w:rsidRPr="003A6679" w:rsidRDefault="009701F2" w:rsidP="000933A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031-850-9132</w:t>
            </w:r>
          </w:p>
        </w:tc>
      </w:tr>
      <w:tr w:rsidR="00AD7BCD" w:rsidRPr="003A6679" w:rsidTr="00AD7BCD">
        <w:trPr>
          <w:trHeight w:val="406"/>
        </w:trPr>
        <w:tc>
          <w:tcPr>
            <w:tcW w:w="804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01F2" w:rsidRDefault="009701F2" w:rsidP="00F37FA9">
            <w:pPr>
              <w:jc w:val="center"/>
            </w:pPr>
            <w:r>
              <w:rPr>
                <w:rFonts w:ascii="Zawgyi-One" w:hAnsi="Zawgyi-One" w:cs="Zawgyi-One"/>
                <w:color w:val="000000" w:themeColor="text1"/>
              </w:rPr>
              <w:t>၉</w:t>
            </w:r>
          </w:p>
        </w:tc>
        <w:tc>
          <w:tcPr>
            <w:tcW w:w="1723" w:type="dxa"/>
            <w:hideMark/>
          </w:tcPr>
          <w:p w:rsidR="009701F2" w:rsidRPr="003A6679" w:rsidRDefault="000B29EE" w:rsidP="000933A1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ေဆာင္းနမ္ ရုံးခြဲ</w:t>
            </w:r>
          </w:p>
        </w:tc>
        <w:tc>
          <w:tcPr>
            <w:tcW w:w="511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01F2" w:rsidRPr="003A6679" w:rsidRDefault="000933A1" w:rsidP="000933A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ဂေယာင္းဂီဒုိ ေဆာင္းနမ္ၿမိဳ႕ ဆူေဂ်ာင္းဂူ ေဆာင္းနမ္ဒယ္ရုိ ၁၂၁၇</w:t>
            </w:r>
          </w:p>
        </w:tc>
        <w:tc>
          <w:tcPr>
            <w:tcW w:w="14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01F2" w:rsidRPr="003A6679" w:rsidRDefault="009701F2" w:rsidP="000933A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031-750-6234</w:t>
            </w:r>
          </w:p>
        </w:tc>
      </w:tr>
      <w:tr w:rsidR="00AD7BCD" w:rsidRPr="003A6679" w:rsidTr="00AD7BCD">
        <w:trPr>
          <w:trHeight w:val="406"/>
        </w:trPr>
        <w:tc>
          <w:tcPr>
            <w:tcW w:w="804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01F2" w:rsidRDefault="009701F2" w:rsidP="00F37FA9">
            <w:pPr>
              <w:jc w:val="center"/>
            </w:pPr>
            <w:r>
              <w:rPr>
                <w:rFonts w:ascii="Zawgyi-One" w:hAnsi="Zawgyi-One" w:cs="Zawgyi-One"/>
                <w:color w:val="000000" w:themeColor="text1"/>
              </w:rPr>
              <w:t>၁၀</w:t>
            </w:r>
          </w:p>
        </w:tc>
        <w:tc>
          <w:tcPr>
            <w:tcW w:w="1723" w:type="dxa"/>
            <w:hideMark/>
          </w:tcPr>
          <w:p w:rsidR="009701F2" w:rsidRPr="003A6679" w:rsidRDefault="000B29EE" w:rsidP="000933A1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ဘူဆန္ဧရိယာ ရုံးခ်ဳပ္</w:t>
            </w:r>
          </w:p>
        </w:tc>
        <w:tc>
          <w:tcPr>
            <w:tcW w:w="511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01F2" w:rsidRPr="003A6679" w:rsidRDefault="000933A1" w:rsidP="000933A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ဘူဆန္ၿမိဳ႕ ဘုတ္ဂူ ဂြမ္းမ္ဂုတ္ဒယ္ရုိ ၄၄၁ဂီးလ္ ၂၆</w:t>
            </w:r>
          </w:p>
        </w:tc>
        <w:tc>
          <w:tcPr>
            <w:tcW w:w="14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01F2" w:rsidRPr="003A6679" w:rsidRDefault="009701F2" w:rsidP="000933A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051-330-1835</w:t>
            </w:r>
          </w:p>
        </w:tc>
      </w:tr>
      <w:tr w:rsidR="00AD7BCD" w:rsidRPr="003A6679" w:rsidTr="00AD7BCD">
        <w:trPr>
          <w:trHeight w:val="406"/>
        </w:trPr>
        <w:tc>
          <w:tcPr>
            <w:tcW w:w="804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01F2" w:rsidRDefault="009701F2" w:rsidP="00F37FA9">
            <w:pPr>
              <w:jc w:val="center"/>
            </w:pPr>
            <w:r w:rsidRPr="00450C03">
              <w:rPr>
                <w:rFonts w:ascii="Zawgyi-One" w:hAnsi="Zawgyi-One" w:cs="Zawgyi-One"/>
                <w:color w:val="000000" w:themeColor="text1"/>
              </w:rPr>
              <w:t>၁</w:t>
            </w:r>
            <w:r>
              <w:rPr>
                <w:rFonts w:ascii="Zawgyi-One" w:hAnsi="Zawgyi-One" w:cs="Zawgyi-One"/>
                <w:color w:val="000000" w:themeColor="text1"/>
              </w:rPr>
              <w:t>၁</w:t>
            </w:r>
          </w:p>
        </w:tc>
        <w:tc>
          <w:tcPr>
            <w:tcW w:w="1723" w:type="dxa"/>
            <w:hideMark/>
          </w:tcPr>
          <w:p w:rsidR="009701F2" w:rsidRPr="003A6679" w:rsidRDefault="000B29EE" w:rsidP="000933A1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ဘူဆန္နမ္ဘူ ရုံးခြဲ</w:t>
            </w:r>
          </w:p>
        </w:tc>
        <w:tc>
          <w:tcPr>
            <w:tcW w:w="511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01F2" w:rsidRPr="003A6679" w:rsidRDefault="000933A1" w:rsidP="000933A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ဘူဆန္ၿမိဳ႕ နမ္ဂူ ရွင္းေဆာန္ရုိ ၄၅၄-၁၈</w:t>
            </w:r>
          </w:p>
        </w:tc>
        <w:tc>
          <w:tcPr>
            <w:tcW w:w="14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01F2" w:rsidRPr="003A6679" w:rsidRDefault="009701F2" w:rsidP="000933A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051-620-1935</w:t>
            </w:r>
          </w:p>
        </w:tc>
      </w:tr>
      <w:tr w:rsidR="00AD7BCD" w:rsidRPr="003A6679" w:rsidTr="00AD7BCD">
        <w:trPr>
          <w:trHeight w:val="406"/>
        </w:trPr>
        <w:tc>
          <w:tcPr>
            <w:tcW w:w="804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01F2" w:rsidRDefault="009701F2" w:rsidP="00F37FA9">
            <w:pPr>
              <w:jc w:val="center"/>
            </w:pPr>
            <w:r w:rsidRPr="00450C03">
              <w:rPr>
                <w:rFonts w:ascii="Zawgyi-One" w:hAnsi="Zawgyi-One" w:cs="Zawgyi-One"/>
                <w:color w:val="000000" w:themeColor="text1"/>
              </w:rPr>
              <w:t>၁</w:t>
            </w:r>
            <w:r>
              <w:rPr>
                <w:rFonts w:ascii="Zawgyi-One" w:hAnsi="Zawgyi-One" w:cs="Zawgyi-One"/>
                <w:color w:val="000000" w:themeColor="text1"/>
              </w:rPr>
              <w:t>၂</w:t>
            </w:r>
          </w:p>
        </w:tc>
        <w:tc>
          <w:tcPr>
            <w:tcW w:w="1723" w:type="dxa"/>
            <w:hideMark/>
          </w:tcPr>
          <w:p w:rsidR="009701F2" w:rsidRPr="003A6679" w:rsidRDefault="000B29EE" w:rsidP="000933A1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ဂေယာင္းနမ္ ရုံးခြဲ</w:t>
            </w:r>
          </w:p>
        </w:tc>
        <w:tc>
          <w:tcPr>
            <w:tcW w:w="511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01F2" w:rsidRPr="003A6679" w:rsidRDefault="000933A1" w:rsidP="000933A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ဂေယာင္းနမ္ ခ်န္း၀န္းၿမိဳ႕ ေဆာင္းဆန္းဂူ ဒူဒယ္ရုိ ၂၃၉</w:t>
            </w:r>
          </w:p>
        </w:tc>
        <w:tc>
          <w:tcPr>
            <w:tcW w:w="14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01F2" w:rsidRPr="003A6679" w:rsidRDefault="009701F2" w:rsidP="000933A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055-212-7225</w:t>
            </w:r>
          </w:p>
        </w:tc>
      </w:tr>
      <w:tr w:rsidR="00AD7BCD" w:rsidRPr="003A6679" w:rsidTr="00AD7BCD">
        <w:trPr>
          <w:trHeight w:val="406"/>
        </w:trPr>
        <w:tc>
          <w:tcPr>
            <w:tcW w:w="804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01F2" w:rsidRDefault="009701F2" w:rsidP="00F37FA9">
            <w:pPr>
              <w:jc w:val="center"/>
            </w:pPr>
            <w:r w:rsidRPr="00450C03">
              <w:rPr>
                <w:rFonts w:ascii="Zawgyi-One" w:hAnsi="Zawgyi-One" w:cs="Zawgyi-One"/>
                <w:color w:val="000000" w:themeColor="text1"/>
              </w:rPr>
              <w:t>၁</w:t>
            </w:r>
            <w:r>
              <w:rPr>
                <w:rFonts w:ascii="Zawgyi-One" w:hAnsi="Zawgyi-One" w:cs="Zawgyi-One"/>
                <w:color w:val="000000" w:themeColor="text1"/>
              </w:rPr>
              <w:t>၃</w:t>
            </w:r>
          </w:p>
        </w:tc>
        <w:tc>
          <w:tcPr>
            <w:tcW w:w="172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01F2" w:rsidRPr="003A6679" w:rsidRDefault="000B29EE" w:rsidP="000933A1">
            <w:pPr>
              <w:snapToGrid w:val="0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အူလ္ဆန္ ရုံးခြဲ</w:t>
            </w:r>
          </w:p>
        </w:tc>
        <w:tc>
          <w:tcPr>
            <w:tcW w:w="511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01F2" w:rsidRPr="003A6679" w:rsidRDefault="000933A1" w:rsidP="000933A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အူလ္ဆန္ၿမိဳ႕ နမ္ဂူ ေဘာန္ေယာင္းရုိ ၁၇၃</w:t>
            </w:r>
          </w:p>
        </w:tc>
        <w:tc>
          <w:tcPr>
            <w:tcW w:w="14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01F2" w:rsidRPr="003A6679" w:rsidRDefault="009701F2" w:rsidP="000933A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052-220-3262</w:t>
            </w:r>
          </w:p>
        </w:tc>
      </w:tr>
      <w:tr w:rsidR="00AD7BCD" w:rsidRPr="003A6679" w:rsidTr="00AD7BCD">
        <w:trPr>
          <w:trHeight w:val="406"/>
        </w:trPr>
        <w:tc>
          <w:tcPr>
            <w:tcW w:w="804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01F2" w:rsidRDefault="009701F2" w:rsidP="00F37FA9">
            <w:pPr>
              <w:jc w:val="center"/>
            </w:pPr>
            <w:r w:rsidRPr="00450C03">
              <w:rPr>
                <w:rFonts w:ascii="Zawgyi-One" w:hAnsi="Zawgyi-One" w:cs="Zawgyi-One"/>
                <w:color w:val="000000" w:themeColor="text1"/>
              </w:rPr>
              <w:t>၁</w:t>
            </w:r>
            <w:r>
              <w:rPr>
                <w:rFonts w:ascii="Zawgyi-One" w:hAnsi="Zawgyi-One" w:cs="Zawgyi-One"/>
                <w:color w:val="000000" w:themeColor="text1"/>
              </w:rPr>
              <w:t>၄</w:t>
            </w:r>
          </w:p>
        </w:tc>
        <w:tc>
          <w:tcPr>
            <w:tcW w:w="172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01F2" w:rsidRPr="003A6679" w:rsidRDefault="000B29EE" w:rsidP="000933A1">
            <w:pPr>
              <w:snapToGrid w:val="0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ဒယ္ဂူဧရိယာ ရုံးခ်ဳပ္</w:t>
            </w:r>
          </w:p>
        </w:tc>
        <w:tc>
          <w:tcPr>
            <w:tcW w:w="511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01F2" w:rsidRPr="003A6679" w:rsidRDefault="000933A1" w:rsidP="000933A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ဒယ္ဂူၿမိဳ႕ ဒါးလ္ေဆာဂူ ၂၁၃</w:t>
            </w:r>
          </w:p>
        </w:tc>
        <w:tc>
          <w:tcPr>
            <w:tcW w:w="14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01F2" w:rsidRPr="003A6679" w:rsidRDefault="009701F2" w:rsidP="000933A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053-580-2362</w:t>
            </w:r>
          </w:p>
        </w:tc>
      </w:tr>
      <w:tr w:rsidR="00AD7BCD" w:rsidRPr="003A6679" w:rsidTr="00AD7BCD">
        <w:trPr>
          <w:trHeight w:val="406"/>
        </w:trPr>
        <w:tc>
          <w:tcPr>
            <w:tcW w:w="8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701F2" w:rsidRDefault="009701F2" w:rsidP="00F37FA9">
            <w:pPr>
              <w:jc w:val="center"/>
            </w:pPr>
            <w:r w:rsidRPr="00450C03">
              <w:rPr>
                <w:rFonts w:ascii="Zawgyi-One" w:hAnsi="Zawgyi-One" w:cs="Zawgyi-One"/>
                <w:color w:val="000000" w:themeColor="text1"/>
              </w:rPr>
              <w:t>၁</w:t>
            </w:r>
            <w:r>
              <w:rPr>
                <w:rFonts w:ascii="Zawgyi-One" w:hAnsi="Zawgyi-One" w:cs="Zawgyi-One"/>
                <w:color w:val="000000" w:themeColor="text1"/>
              </w:rPr>
              <w:t>၅</w:t>
            </w:r>
          </w:p>
        </w:tc>
        <w:tc>
          <w:tcPr>
            <w:tcW w:w="17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701F2" w:rsidRPr="003A6679" w:rsidRDefault="000B29EE" w:rsidP="000933A1">
            <w:pPr>
              <w:snapToGrid w:val="0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ဂေယာင္းဘု ရုံးခြဲ</w:t>
            </w:r>
          </w:p>
        </w:tc>
        <w:tc>
          <w:tcPr>
            <w:tcW w:w="511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01F2" w:rsidRPr="003A6679" w:rsidRDefault="000933A1" w:rsidP="000933A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ဂေယာင္းဘု အန္းဒုံၿမိဳ႕ ေဆာဟူေျမာင္ ဟက္ဂါဆန္း အြန္းေခ်ာင္း ဂီးလ္ ၄၂</w:t>
            </w:r>
          </w:p>
        </w:tc>
        <w:tc>
          <w:tcPr>
            <w:tcW w:w="14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01F2" w:rsidRPr="003A6679" w:rsidRDefault="009701F2" w:rsidP="000933A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054-840-3021</w:t>
            </w:r>
          </w:p>
        </w:tc>
      </w:tr>
      <w:tr w:rsidR="00AD7BCD" w:rsidRPr="003A6679" w:rsidTr="00AD7BCD">
        <w:trPr>
          <w:trHeight w:val="406"/>
        </w:trPr>
        <w:tc>
          <w:tcPr>
            <w:tcW w:w="804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01F2" w:rsidRDefault="009701F2" w:rsidP="00F37FA9">
            <w:pPr>
              <w:jc w:val="center"/>
            </w:pPr>
            <w:r w:rsidRPr="00450C03">
              <w:rPr>
                <w:rFonts w:ascii="Zawgyi-One" w:hAnsi="Zawgyi-One" w:cs="Zawgyi-One"/>
                <w:color w:val="000000" w:themeColor="text1"/>
              </w:rPr>
              <w:t>၁</w:t>
            </w:r>
            <w:r>
              <w:rPr>
                <w:rFonts w:ascii="Zawgyi-One" w:hAnsi="Zawgyi-One" w:cs="Zawgyi-One"/>
                <w:color w:val="000000" w:themeColor="text1"/>
              </w:rPr>
              <w:t>၆</w:t>
            </w:r>
          </w:p>
        </w:tc>
        <w:tc>
          <w:tcPr>
            <w:tcW w:w="1723" w:type="dxa"/>
            <w:hideMark/>
          </w:tcPr>
          <w:p w:rsidR="009701F2" w:rsidRPr="003A6679" w:rsidRDefault="000B29EE" w:rsidP="000933A1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 xml:space="preserve"> ဖုိဟန္း ရုံးခြဲ</w:t>
            </w:r>
          </w:p>
        </w:tc>
        <w:tc>
          <w:tcPr>
            <w:tcW w:w="511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01F2" w:rsidRPr="003A6679" w:rsidRDefault="000933A1" w:rsidP="000933A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ဂေယာင္းဘု ဖုိဟန္းၿမိဳ႕ ဘုတ္ဂူ ေဘာ့၀န္းရုိ ၁၄၀ဂီးလ္ ၉</w:t>
            </w:r>
          </w:p>
        </w:tc>
        <w:tc>
          <w:tcPr>
            <w:tcW w:w="14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01F2" w:rsidRPr="003A6679" w:rsidRDefault="009701F2" w:rsidP="000933A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054-251-8517</w:t>
            </w:r>
          </w:p>
        </w:tc>
      </w:tr>
      <w:tr w:rsidR="00AD7BCD" w:rsidRPr="003A6679" w:rsidTr="00AD7BCD">
        <w:trPr>
          <w:trHeight w:val="406"/>
        </w:trPr>
        <w:tc>
          <w:tcPr>
            <w:tcW w:w="804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01F2" w:rsidRDefault="009701F2" w:rsidP="00F37FA9">
            <w:pPr>
              <w:jc w:val="center"/>
            </w:pPr>
            <w:r w:rsidRPr="00450C03">
              <w:rPr>
                <w:rFonts w:ascii="Zawgyi-One" w:hAnsi="Zawgyi-One" w:cs="Zawgyi-One"/>
                <w:color w:val="000000" w:themeColor="text1"/>
              </w:rPr>
              <w:t>၁</w:t>
            </w:r>
            <w:r>
              <w:rPr>
                <w:rFonts w:ascii="Zawgyi-One" w:hAnsi="Zawgyi-One" w:cs="Zawgyi-One"/>
                <w:color w:val="000000" w:themeColor="text1"/>
              </w:rPr>
              <w:t>၇</w:t>
            </w:r>
          </w:p>
        </w:tc>
        <w:tc>
          <w:tcPr>
            <w:tcW w:w="1723" w:type="dxa"/>
            <w:hideMark/>
          </w:tcPr>
          <w:p w:rsidR="009701F2" w:rsidRPr="003A6679" w:rsidRDefault="000B29EE" w:rsidP="000933A1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ဂြာန္ဂ်ဴဧရိယာ ရုံးခ်ဳပ္</w:t>
            </w:r>
          </w:p>
        </w:tc>
        <w:tc>
          <w:tcPr>
            <w:tcW w:w="511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01F2" w:rsidRPr="003A6679" w:rsidRDefault="000933A1" w:rsidP="000933A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ဂြာန္ဂ်ဴၿမိဳ႕ ဘုတ္ဂူ ေခ်ာင္းဒန္းဘန္းခ်ားရို ၈၂</w:t>
            </w:r>
          </w:p>
        </w:tc>
        <w:tc>
          <w:tcPr>
            <w:tcW w:w="14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01F2" w:rsidRPr="003A6679" w:rsidRDefault="009701F2" w:rsidP="000933A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062-970-1751</w:t>
            </w:r>
          </w:p>
        </w:tc>
      </w:tr>
      <w:tr w:rsidR="00AD7BCD" w:rsidRPr="003A6679" w:rsidTr="00AD7BCD">
        <w:trPr>
          <w:trHeight w:val="406"/>
        </w:trPr>
        <w:tc>
          <w:tcPr>
            <w:tcW w:w="804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01F2" w:rsidRDefault="009701F2" w:rsidP="00F37FA9">
            <w:pPr>
              <w:jc w:val="center"/>
            </w:pPr>
            <w:r w:rsidRPr="00450C03">
              <w:rPr>
                <w:rFonts w:ascii="Zawgyi-One" w:hAnsi="Zawgyi-One" w:cs="Zawgyi-One"/>
                <w:color w:val="000000" w:themeColor="text1"/>
              </w:rPr>
              <w:t>၁</w:t>
            </w:r>
            <w:r>
              <w:rPr>
                <w:rFonts w:ascii="Zawgyi-One" w:hAnsi="Zawgyi-One" w:cs="Zawgyi-One"/>
                <w:color w:val="000000" w:themeColor="text1"/>
              </w:rPr>
              <w:t>၈</w:t>
            </w:r>
          </w:p>
        </w:tc>
        <w:tc>
          <w:tcPr>
            <w:tcW w:w="1723" w:type="dxa"/>
            <w:hideMark/>
          </w:tcPr>
          <w:p w:rsidR="009701F2" w:rsidRPr="003A6679" w:rsidRDefault="000B29EE" w:rsidP="000933A1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ေဂ်ာန္းဘု ရုံးခြဲ</w:t>
            </w:r>
          </w:p>
        </w:tc>
        <w:tc>
          <w:tcPr>
            <w:tcW w:w="511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01F2" w:rsidRPr="003A6679" w:rsidRDefault="000933A1" w:rsidP="00AD7BCD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ေဂ်ာန္းဘု ေဂ်ာန္းဂ်ဴ</w:t>
            </w:r>
            <w:r w:rsidR="00AD7BCD">
              <w:rPr>
                <w:rFonts w:ascii="Zawgyi-One" w:hAnsi="Zawgyi-One" w:cs="Zawgyi-One"/>
                <w:color w:val="000000" w:themeColor="text1"/>
              </w:rPr>
              <w:t>ၿမိဳ႕ ေဒါ့ဂ်င္းဂူ ယူဆန္းရုိ ၆၉</w:t>
            </w:r>
          </w:p>
        </w:tc>
        <w:tc>
          <w:tcPr>
            <w:tcW w:w="14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01F2" w:rsidRPr="003A6679" w:rsidRDefault="009701F2" w:rsidP="000933A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063-210-9202</w:t>
            </w:r>
          </w:p>
        </w:tc>
      </w:tr>
      <w:tr w:rsidR="00AD7BCD" w:rsidRPr="003A6679" w:rsidTr="00AD7BCD">
        <w:trPr>
          <w:trHeight w:val="406"/>
        </w:trPr>
        <w:tc>
          <w:tcPr>
            <w:tcW w:w="804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01F2" w:rsidRDefault="009701F2" w:rsidP="00F37FA9">
            <w:pPr>
              <w:jc w:val="center"/>
            </w:pPr>
            <w:r w:rsidRPr="00450C03">
              <w:rPr>
                <w:rFonts w:ascii="Zawgyi-One" w:hAnsi="Zawgyi-One" w:cs="Zawgyi-One"/>
                <w:color w:val="000000" w:themeColor="text1"/>
              </w:rPr>
              <w:t>၁</w:t>
            </w:r>
            <w:r>
              <w:rPr>
                <w:rFonts w:ascii="Zawgyi-One" w:hAnsi="Zawgyi-One" w:cs="Zawgyi-One"/>
                <w:color w:val="000000" w:themeColor="text1"/>
              </w:rPr>
              <w:t>၉</w:t>
            </w:r>
          </w:p>
        </w:tc>
        <w:tc>
          <w:tcPr>
            <w:tcW w:w="1723" w:type="dxa"/>
            <w:hideMark/>
          </w:tcPr>
          <w:p w:rsidR="009701F2" w:rsidRPr="003A6679" w:rsidRDefault="000B29EE" w:rsidP="000933A1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ေဂ်ာန္းနမ္ ရုံးခြဲ</w:t>
            </w:r>
          </w:p>
        </w:tc>
        <w:tc>
          <w:tcPr>
            <w:tcW w:w="511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01F2" w:rsidRPr="003A6679" w:rsidRDefault="00AD7BCD" w:rsidP="00AD7BCD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ေဂ်ာန္းနမ္ ဆြန္းေခ်ာင္းၿမိဳ႕ ဆြန္းဂြာန္းရုိ ၃၅-၂</w:t>
            </w:r>
          </w:p>
        </w:tc>
        <w:tc>
          <w:tcPr>
            <w:tcW w:w="14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01F2" w:rsidRPr="003A6679" w:rsidRDefault="009701F2" w:rsidP="000933A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061-720-8522</w:t>
            </w:r>
          </w:p>
        </w:tc>
      </w:tr>
      <w:tr w:rsidR="00AD7BCD" w:rsidRPr="003A6679" w:rsidTr="00AD7BCD">
        <w:trPr>
          <w:trHeight w:val="406"/>
        </w:trPr>
        <w:tc>
          <w:tcPr>
            <w:tcW w:w="804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01F2" w:rsidRDefault="009701F2" w:rsidP="00F37FA9">
            <w:pPr>
              <w:jc w:val="center"/>
            </w:pPr>
            <w:r>
              <w:rPr>
                <w:rFonts w:ascii="Zawgyi-One" w:hAnsi="Zawgyi-One" w:cs="Zawgyi-One"/>
                <w:color w:val="000000" w:themeColor="text1"/>
              </w:rPr>
              <w:t>၂၀</w:t>
            </w:r>
          </w:p>
        </w:tc>
        <w:tc>
          <w:tcPr>
            <w:tcW w:w="172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01F2" w:rsidRPr="003A6679" w:rsidRDefault="000B29EE" w:rsidP="000933A1">
            <w:pPr>
              <w:snapToGrid w:val="0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မုတ္ဖုိ ရုံးခြဲ</w:t>
            </w:r>
          </w:p>
        </w:tc>
        <w:tc>
          <w:tcPr>
            <w:tcW w:w="511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01F2" w:rsidRPr="003A6679" w:rsidRDefault="00AD7BCD" w:rsidP="00AD7BCD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ေဂ်ာန္းနမ္ မုတ္ဖုိၿမိဳ႕ ေယာင္းဆန္းရုိ ၈၂၀</w:t>
            </w:r>
          </w:p>
        </w:tc>
        <w:tc>
          <w:tcPr>
            <w:tcW w:w="14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01F2" w:rsidRPr="003A6679" w:rsidRDefault="009701F2" w:rsidP="000933A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061-288-3333</w:t>
            </w:r>
          </w:p>
        </w:tc>
      </w:tr>
      <w:tr w:rsidR="00AD7BCD" w:rsidRPr="003A6679" w:rsidTr="00AD7BCD">
        <w:trPr>
          <w:trHeight w:val="406"/>
        </w:trPr>
        <w:tc>
          <w:tcPr>
            <w:tcW w:w="804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01F2" w:rsidRDefault="009701F2" w:rsidP="00F37FA9">
            <w:pPr>
              <w:jc w:val="center"/>
            </w:pPr>
            <w:r w:rsidRPr="0017098A">
              <w:rPr>
                <w:rFonts w:ascii="Zawgyi-One" w:hAnsi="Zawgyi-One" w:cs="Zawgyi-One"/>
                <w:color w:val="000000" w:themeColor="text1"/>
              </w:rPr>
              <w:t>၂</w:t>
            </w:r>
            <w:r>
              <w:rPr>
                <w:rFonts w:ascii="Zawgyi-One" w:hAnsi="Zawgyi-One" w:cs="Zawgyi-One"/>
                <w:color w:val="000000" w:themeColor="text1"/>
              </w:rPr>
              <w:t>၁</w:t>
            </w:r>
          </w:p>
        </w:tc>
        <w:tc>
          <w:tcPr>
            <w:tcW w:w="172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01F2" w:rsidRPr="003A6679" w:rsidRDefault="000B29EE" w:rsidP="000933A1">
            <w:pPr>
              <w:snapToGrid w:val="0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ဂ်ယ္ဂ်ဴ ရုံးခြဲ</w:t>
            </w:r>
          </w:p>
        </w:tc>
        <w:tc>
          <w:tcPr>
            <w:tcW w:w="511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01F2" w:rsidRPr="003A6679" w:rsidRDefault="00AD7BCD" w:rsidP="00AD7BCD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ဂ်ယ္ဂ်ဴဒုိ ဂ်ယ္ဂ်ဴၿမိဳ႕ ဘုတ္က်ီရုိ ၁၉</w:t>
            </w:r>
          </w:p>
        </w:tc>
        <w:tc>
          <w:tcPr>
            <w:tcW w:w="14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01F2" w:rsidRPr="003A6679" w:rsidRDefault="009701F2" w:rsidP="000933A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064-729-0725</w:t>
            </w:r>
          </w:p>
        </w:tc>
      </w:tr>
      <w:tr w:rsidR="00AD7BCD" w:rsidRPr="003A6679" w:rsidTr="00AD7BCD">
        <w:trPr>
          <w:trHeight w:val="406"/>
        </w:trPr>
        <w:tc>
          <w:tcPr>
            <w:tcW w:w="8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701F2" w:rsidRDefault="009701F2" w:rsidP="00F37FA9">
            <w:pPr>
              <w:jc w:val="center"/>
            </w:pPr>
            <w:r w:rsidRPr="0017098A">
              <w:rPr>
                <w:rFonts w:ascii="Zawgyi-One" w:hAnsi="Zawgyi-One" w:cs="Zawgyi-One"/>
                <w:color w:val="000000" w:themeColor="text1"/>
              </w:rPr>
              <w:lastRenderedPageBreak/>
              <w:t>၂</w:t>
            </w:r>
            <w:r>
              <w:rPr>
                <w:rFonts w:ascii="Zawgyi-One" w:hAnsi="Zawgyi-One" w:cs="Zawgyi-One"/>
                <w:color w:val="000000" w:themeColor="text1"/>
              </w:rPr>
              <w:t>၂</w:t>
            </w:r>
          </w:p>
        </w:tc>
        <w:tc>
          <w:tcPr>
            <w:tcW w:w="17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701F2" w:rsidRPr="003A6679" w:rsidRDefault="000B29EE" w:rsidP="000933A1">
            <w:pPr>
              <w:snapToGrid w:val="0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ဒယ္ဂြ်န္ဧရိယာ ရုံးခ်ဳပ္</w:t>
            </w:r>
          </w:p>
        </w:tc>
        <w:tc>
          <w:tcPr>
            <w:tcW w:w="511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01F2" w:rsidRPr="003A6679" w:rsidRDefault="00AD7BCD" w:rsidP="00AD7BCD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ဒယ္ဂြ်န္ၿမိဳ႕ ဂြ်န္းဂူ ေဆာမြန္းရုိ ၂၅ဂီးလ္ ၁</w:t>
            </w:r>
          </w:p>
        </w:tc>
        <w:tc>
          <w:tcPr>
            <w:tcW w:w="14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01F2" w:rsidRPr="003A6679" w:rsidRDefault="009701F2" w:rsidP="000933A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042-580-9162</w:t>
            </w:r>
          </w:p>
        </w:tc>
      </w:tr>
      <w:tr w:rsidR="00AD7BCD" w:rsidRPr="003A6679" w:rsidTr="00AD7BCD">
        <w:trPr>
          <w:trHeight w:val="406"/>
        </w:trPr>
        <w:tc>
          <w:tcPr>
            <w:tcW w:w="804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01F2" w:rsidRDefault="009701F2" w:rsidP="00F37FA9">
            <w:pPr>
              <w:jc w:val="center"/>
            </w:pPr>
            <w:r w:rsidRPr="0017098A">
              <w:rPr>
                <w:rFonts w:ascii="Zawgyi-One" w:hAnsi="Zawgyi-One" w:cs="Zawgyi-One"/>
                <w:color w:val="000000" w:themeColor="text1"/>
              </w:rPr>
              <w:t>၂</w:t>
            </w:r>
            <w:r>
              <w:rPr>
                <w:rFonts w:ascii="Zawgyi-One" w:hAnsi="Zawgyi-One" w:cs="Zawgyi-One"/>
                <w:color w:val="000000" w:themeColor="text1"/>
              </w:rPr>
              <w:t>၃</w:t>
            </w:r>
          </w:p>
        </w:tc>
        <w:tc>
          <w:tcPr>
            <w:tcW w:w="1723" w:type="dxa"/>
            <w:hideMark/>
          </w:tcPr>
          <w:p w:rsidR="009701F2" w:rsidRPr="003A6679" w:rsidRDefault="000B29EE" w:rsidP="000933A1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ခြ်န္းဘု ရုံးခြဲ</w:t>
            </w:r>
          </w:p>
        </w:tc>
        <w:tc>
          <w:tcPr>
            <w:tcW w:w="511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01F2" w:rsidRPr="003A6679" w:rsidRDefault="00AD7BCD" w:rsidP="00AD7BCD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ခြ်န္းဘု ေခ်ာင္းဂ်ဴၿမိဳ႕ ဟုံေဒ့ါဂူ အီလ္ဆြန္းဟြာရုိ ၃၉၄ဂီးလ္ ၈၁</w:t>
            </w:r>
          </w:p>
        </w:tc>
        <w:tc>
          <w:tcPr>
            <w:tcW w:w="14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01F2" w:rsidRPr="003A6679" w:rsidRDefault="009701F2" w:rsidP="000933A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043-279-9016</w:t>
            </w:r>
          </w:p>
        </w:tc>
      </w:tr>
      <w:tr w:rsidR="00AD7BCD" w:rsidRPr="003A6679" w:rsidTr="00AD7BCD">
        <w:trPr>
          <w:trHeight w:val="406"/>
        </w:trPr>
        <w:tc>
          <w:tcPr>
            <w:tcW w:w="804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01F2" w:rsidRDefault="009701F2" w:rsidP="00F37FA9">
            <w:pPr>
              <w:jc w:val="center"/>
            </w:pPr>
            <w:r w:rsidRPr="0017098A">
              <w:rPr>
                <w:rFonts w:ascii="Zawgyi-One" w:hAnsi="Zawgyi-One" w:cs="Zawgyi-One"/>
                <w:color w:val="000000" w:themeColor="text1"/>
              </w:rPr>
              <w:t>၂</w:t>
            </w:r>
            <w:r>
              <w:rPr>
                <w:rFonts w:ascii="Zawgyi-One" w:hAnsi="Zawgyi-One" w:cs="Zawgyi-One"/>
                <w:color w:val="000000" w:themeColor="text1"/>
              </w:rPr>
              <w:t>၄</w:t>
            </w:r>
          </w:p>
        </w:tc>
        <w:tc>
          <w:tcPr>
            <w:tcW w:w="172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01F2" w:rsidRPr="003A6679" w:rsidRDefault="000B29EE" w:rsidP="000933A1">
            <w:pPr>
              <w:snapToGrid w:val="0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ခြ်န္နမ္ ရုံးခြဲ</w:t>
            </w:r>
          </w:p>
        </w:tc>
        <w:tc>
          <w:tcPr>
            <w:tcW w:w="511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01F2" w:rsidRPr="003A6679" w:rsidRDefault="00AD7BCD" w:rsidP="00AD7BCD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</w:rPr>
              <w:t>ခြ်န္နမ္ ေခ်ာင္းအန္းၿမိဳ႕ ေဆာဘုတ္ဂူ ေခ်ာင္းအီလ္ဂုိ၁ဂီလ္ ၂၇</w:t>
            </w:r>
          </w:p>
        </w:tc>
        <w:tc>
          <w:tcPr>
            <w:tcW w:w="14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01F2" w:rsidRPr="003A6679" w:rsidRDefault="009701F2" w:rsidP="000933A1">
            <w:pPr>
              <w:snapToGrid w:val="0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041-620-7625</w:t>
            </w:r>
          </w:p>
        </w:tc>
      </w:tr>
    </w:tbl>
    <w:p w:rsidR="003A6679" w:rsidRPr="003A6679" w:rsidRDefault="003A6679" w:rsidP="003A6679">
      <w:pPr>
        <w:wordWrap/>
        <w:adjustRightInd w:val="0"/>
        <w:jc w:val="left"/>
        <w:rPr>
          <w:rFonts w:eastAsiaTheme="minorHAnsi" w:cs="MalgunGothicRegular"/>
          <w:color w:val="000000" w:themeColor="text1"/>
          <w:kern w:val="0"/>
          <w:szCs w:val="20"/>
        </w:rPr>
      </w:pPr>
    </w:p>
    <w:p w:rsidR="003A6679" w:rsidRPr="003A6679" w:rsidRDefault="003A6679" w:rsidP="003A6679">
      <w:pPr>
        <w:wordWrap/>
        <w:adjustRightInd w:val="0"/>
        <w:jc w:val="left"/>
        <w:rPr>
          <w:rFonts w:eastAsiaTheme="minorHAnsi" w:cs="MalgunGothicRegular"/>
          <w:color w:val="000000" w:themeColor="text1"/>
          <w:kern w:val="0"/>
          <w:szCs w:val="20"/>
        </w:rPr>
      </w:pPr>
    </w:p>
    <w:p w:rsidR="007E5B44" w:rsidRPr="003A6679" w:rsidRDefault="007E5B44" w:rsidP="007E5B44">
      <w:pPr>
        <w:rPr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 xml:space="preserve">ကုိရီးယားစက္မႈႏွင့္ လူ႕စြမ္းအား အေကာင္အထည္ေဖာ္ေရးအဖြဲ႔ ဆက္သြယ္ရန္ဖုန္းအမွတ္ : ၁၆၄၄-၈၀၀၀ ႏုိင္ငံျခားလုပ္သား </w:t>
      </w:r>
      <w:r w:rsidR="009D3640">
        <w:rPr>
          <w:rFonts w:ascii="Zawgyi-One" w:hAnsi="Zawgyi-One" w:cs="Zawgyi-One"/>
          <w:color w:val="000000" w:themeColor="text1"/>
        </w:rPr>
        <w:t>ေဆြးေႏြးတုိင္ပင္ေရး</w:t>
      </w:r>
      <w:r>
        <w:rPr>
          <w:rFonts w:ascii="Zawgyi-One" w:hAnsi="Zawgyi-One" w:cs="Zawgyi-One"/>
          <w:color w:val="000000" w:themeColor="text1"/>
        </w:rPr>
        <w:t>စင္တာ : ၁၅၇၇-၀၀၇၁</w:t>
      </w:r>
    </w:p>
    <w:p w:rsidR="003A6679" w:rsidRPr="003A6679" w:rsidRDefault="003A6679" w:rsidP="003A6679">
      <w:pPr>
        <w:wordWrap/>
        <w:adjustRightInd w:val="0"/>
        <w:jc w:val="left"/>
        <w:rPr>
          <w:rFonts w:eastAsiaTheme="minorHAnsi" w:cs="YDIYGO320"/>
          <w:color w:val="000000" w:themeColor="text1"/>
          <w:kern w:val="0"/>
          <w:szCs w:val="20"/>
        </w:rPr>
      </w:pPr>
    </w:p>
    <w:p w:rsidR="003A6679" w:rsidRPr="003A6679" w:rsidRDefault="003A6679" w:rsidP="003A6679">
      <w:pPr>
        <w:wordWrap/>
        <w:adjustRightInd w:val="0"/>
        <w:jc w:val="left"/>
        <w:rPr>
          <w:rFonts w:eastAsiaTheme="minorHAnsi" w:cs="YDIYGO320"/>
          <w:color w:val="000000" w:themeColor="text1"/>
          <w:kern w:val="0"/>
          <w:szCs w:val="20"/>
        </w:rPr>
      </w:pPr>
    </w:p>
    <w:p w:rsidR="003A6679" w:rsidRPr="003A6679" w:rsidRDefault="003A6679" w:rsidP="003A6679">
      <w:pPr>
        <w:wordWrap/>
        <w:adjustRightInd w:val="0"/>
        <w:jc w:val="left"/>
        <w:rPr>
          <w:rFonts w:eastAsiaTheme="minorHAnsi" w:cs="YDIYGO320"/>
          <w:color w:val="000000" w:themeColor="text1"/>
          <w:kern w:val="0"/>
          <w:szCs w:val="20"/>
        </w:rPr>
      </w:pPr>
    </w:p>
    <w:p w:rsidR="003A6679" w:rsidRPr="003A6679" w:rsidRDefault="003A6679" w:rsidP="003A6679">
      <w:pPr>
        <w:wordWrap/>
        <w:adjustRightInd w:val="0"/>
        <w:jc w:val="left"/>
        <w:rPr>
          <w:rFonts w:eastAsiaTheme="minorHAnsi" w:cs="YDIYGO320"/>
          <w:color w:val="000000" w:themeColor="text1"/>
          <w:kern w:val="0"/>
          <w:szCs w:val="20"/>
        </w:rPr>
      </w:pPr>
    </w:p>
    <w:p w:rsidR="003A6679" w:rsidRPr="009D3640" w:rsidRDefault="003A6679" w:rsidP="003A6679">
      <w:pPr>
        <w:wordWrap/>
        <w:adjustRightInd w:val="0"/>
        <w:jc w:val="left"/>
        <w:rPr>
          <w:rFonts w:eastAsiaTheme="minorHAnsi" w:cs="YDIYGO320"/>
          <w:color w:val="000000" w:themeColor="text1"/>
          <w:kern w:val="0"/>
          <w:szCs w:val="20"/>
        </w:rPr>
      </w:pPr>
    </w:p>
    <w:p w:rsidR="003A6679" w:rsidRPr="003A6679" w:rsidRDefault="003A6679" w:rsidP="003A6679">
      <w:pPr>
        <w:wordWrap/>
        <w:adjustRightInd w:val="0"/>
        <w:jc w:val="left"/>
        <w:rPr>
          <w:rFonts w:eastAsiaTheme="minorHAnsi" w:cs="YDIYGO320"/>
          <w:color w:val="000000" w:themeColor="text1"/>
          <w:kern w:val="0"/>
          <w:szCs w:val="20"/>
        </w:rPr>
      </w:pPr>
    </w:p>
    <w:p w:rsidR="003A6679" w:rsidRPr="003A6679" w:rsidRDefault="003A6679" w:rsidP="003A6679">
      <w:pPr>
        <w:wordWrap/>
        <w:adjustRightInd w:val="0"/>
        <w:jc w:val="left"/>
        <w:rPr>
          <w:rFonts w:eastAsiaTheme="minorHAnsi" w:cs="YDIYGO320"/>
          <w:color w:val="000000" w:themeColor="text1"/>
          <w:kern w:val="0"/>
          <w:szCs w:val="20"/>
        </w:rPr>
      </w:pPr>
      <w:r w:rsidRPr="003A6679">
        <w:rPr>
          <w:rFonts w:eastAsiaTheme="minorHAnsi" w:cs="YDIYGO320"/>
          <w:color w:val="000000" w:themeColor="text1"/>
          <w:kern w:val="0"/>
          <w:szCs w:val="20"/>
        </w:rPr>
        <w:t>P</w:t>
      </w:r>
      <w:r w:rsidR="00EF2D68" w:rsidRPr="00450C03">
        <w:rPr>
          <w:rFonts w:ascii="Zawgyi-One" w:hAnsi="Zawgyi-One" w:cs="Zawgyi-One"/>
          <w:color w:val="000000" w:themeColor="text1"/>
        </w:rPr>
        <w:t>၁</w:t>
      </w:r>
      <w:r w:rsidR="00EF2D68">
        <w:rPr>
          <w:rFonts w:ascii="Zawgyi-One" w:hAnsi="Zawgyi-One" w:cs="Zawgyi-One"/>
          <w:color w:val="000000" w:themeColor="text1"/>
        </w:rPr>
        <w:t>၆</w:t>
      </w:r>
    </w:p>
    <w:p w:rsidR="003A6679" w:rsidRDefault="00325C4E" w:rsidP="003A6679">
      <w:pPr>
        <w:wordWrap/>
        <w:adjustRightInd w:val="0"/>
        <w:jc w:val="left"/>
        <w:rPr>
          <w:rFonts w:eastAsiaTheme="minorHAnsi" w:cs="YDIYGO320"/>
          <w:color w:val="000000" w:themeColor="text1"/>
          <w:kern w:val="0"/>
          <w:szCs w:val="20"/>
        </w:rPr>
      </w:pPr>
      <w:hyperlink r:id="rId9" w:history="1">
        <w:r w:rsidR="007E5B44" w:rsidRPr="00963217">
          <w:rPr>
            <w:rStyle w:val="a8"/>
            <w:rFonts w:eastAsiaTheme="minorHAnsi" w:cs="YDIYGO320"/>
            <w:kern w:val="0"/>
            <w:szCs w:val="20"/>
          </w:rPr>
          <w:t>www.hrdkorea.or.kr</w:t>
        </w:r>
      </w:hyperlink>
    </w:p>
    <w:p w:rsidR="007E5B44" w:rsidRPr="003A6679" w:rsidRDefault="007E5B44" w:rsidP="003A6679">
      <w:pPr>
        <w:wordWrap/>
        <w:adjustRightInd w:val="0"/>
        <w:jc w:val="left"/>
        <w:rPr>
          <w:rFonts w:eastAsiaTheme="minorHAnsi" w:cs="YDIYGO320"/>
          <w:color w:val="000000" w:themeColor="text1"/>
          <w:kern w:val="0"/>
          <w:szCs w:val="20"/>
        </w:rPr>
      </w:pPr>
      <w:r>
        <w:rPr>
          <w:rFonts w:ascii="Zawgyi-One" w:hAnsi="Zawgyi-One" w:cs="Zawgyi-One"/>
          <w:color w:val="000000" w:themeColor="text1"/>
        </w:rPr>
        <w:t>ႏုိင္ငံျခားလုပ္သားမ်ားႏွင့္ သက္ဆုိင္ေသာ အာမခံ ၄မ်ိဳး</w:t>
      </w:r>
    </w:p>
    <w:p w:rsidR="003A6679" w:rsidRPr="007E5B44" w:rsidRDefault="003A6679" w:rsidP="003A6679">
      <w:pPr>
        <w:wordWrap/>
        <w:adjustRightInd w:val="0"/>
        <w:jc w:val="left"/>
        <w:rPr>
          <w:rFonts w:eastAsiaTheme="minorHAnsi" w:cs="YDIYGO320"/>
          <w:color w:val="000000" w:themeColor="text1"/>
          <w:kern w:val="0"/>
          <w:szCs w:val="20"/>
        </w:rPr>
      </w:pPr>
      <w:r w:rsidRPr="007E5B44">
        <w:rPr>
          <w:rFonts w:eastAsiaTheme="minorHAnsi" w:cs="바탕" w:hint="eastAsia"/>
          <w:color w:val="000000" w:themeColor="text1"/>
          <w:kern w:val="0"/>
          <w:szCs w:val="20"/>
        </w:rPr>
        <w:t>•</w:t>
      </w:r>
      <w:r w:rsidRPr="007E5B44">
        <w:rPr>
          <w:rFonts w:eastAsiaTheme="minorHAnsi" w:cs="MyriadPro-Regular"/>
          <w:color w:val="000000" w:themeColor="text1"/>
          <w:kern w:val="0"/>
          <w:szCs w:val="20"/>
        </w:rPr>
        <w:t xml:space="preserve"> </w:t>
      </w:r>
      <w:r w:rsidR="007E5B44" w:rsidRPr="007E5B44">
        <w:rPr>
          <w:rFonts w:ascii="Zawgyi-One" w:hAnsi="Zawgyi-One" w:cs="Zawgyi-One"/>
          <w:color w:val="000000" w:themeColor="text1"/>
          <w:szCs w:val="20"/>
        </w:rPr>
        <w:t>ျပည္ထြက္ခြင့္ကာလ ျပည့္မွီျခင္း အာမခံ</w:t>
      </w:r>
      <w:r w:rsidR="007E5B44">
        <w:rPr>
          <w:rFonts w:ascii="Zawgyi-One" w:hAnsi="Zawgyi-One" w:cs="Zawgyi-One"/>
          <w:color w:val="000000" w:themeColor="text1"/>
          <w:szCs w:val="20"/>
        </w:rPr>
        <w:t xml:space="preserve"> (ထြယ္ဂ်စ္ဂြမ္ ၀န္ထုတ္၀န္ပုိးအား ေလ်ာ့ခ်ရန္)</w:t>
      </w:r>
    </w:p>
    <w:p w:rsidR="003A6679" w:rsidRPr="007E5B44" w:rsidRDefault="003A6679" w:rsidP="003A6679">
      <w:pPr>
        <w:wordWrap/>
        <w:adjustRightInd w:val="0"/>
        <w:jc w:val="left"/>
        <w:rPr>
          <w:rFonts w:eastAsiaTheme="minorHAnsi" w:cs="YDIYGO320"/>
          <w:color w:val="000000" w:themeColor="text1"/>
          <w:kern w:val="0"/>
          <w:szCs w:val="20"/>
        </w:rPr>
      </w:pPr>
      <w:r w:rsidRPr="007E5B44">
        <w:rPr>
          <w:rFonts w:eastAsiaTheme="minorHAnsi" w:cs="바탕" w:hint="eastAsia"/>
          <w:color w:val="000000" w:themeColor="text1"/>
          <w:kern w:val="0"/>
          <w:szCs w:val="20"/>
        </w:rPr>
        <w:t>•</w:t>
      </w:r>
      <w:r w:rsidRPr="007E5B44">
        <w:rPr>
          <w:rFonts w:eastAsiaTheme="minorHAnsi" w:cs="MyriadPro-Regular"/>
          <w:color w:val="000000" w:themeColor="text1"/>
          <w:kern w:val="0"/>
          <w:szCs w:val="20"/>
        </w:rPr>
        <w:t xml:space="preserve"> </w:t>
      </w:r>
      <w:r w:rsidR="007E5B44" w:rsidRPr="007E5B44">
        <w:rPr>
          <w:rFonts w:ascii="Zawgyi-One" w:hAnsi="Zawgyi-One" w:cs="Zawgyi-One"/>
          <w:color w:val="000000" w:themeColor="text1"/>
          <w:szCs w:val="20"/>
        </w:rPr>
        <w:t>မိခင္ႏုိင္ငံသုိ႕ ျပန္ရန္ ကုန္က်စရိတ္ အာမခံ</w:t>
      </w:r>
      <w:r w:rsidR="007E5B44">
        <w:rPr>
          <w:rFonts w:ascii="Zawgyi-One" w:hAnsi="Zawgyi-One" w:cs="Zawgyi-One"/>
          <w:color w:val="000000" w:themeColor="text1"/>
          <w:szCs w:val="20"/>
        </w:rPr>
        <w:t xml:space="preserve"> (ေလယဥ္စရိတ္အား ကာမိေစရန္)</w:t>
      </w:r>
      <w:r w:rsidR="007E5B44" w:rsidRPr="007E5B44">
        <w:rPr>
          <w:rFonts w:eastAsiaTheme="minorHAnsi" w:cs="YDIYGO320"/>
          <w:color w:val="000000" w:themeColor="text1"/>
          <w:kern w:val="0"/>
          <w:szCs w:val="20"/>
        </w:rPr>
        <w:t xml:space="preserve"> </w:t>
      </w:r>
    </w:p>
    <w:p w:rsidR="003A6679" w:rsidRPr="007E5B44" w:rsidRDefault="003A6679" w:rsidP="003A6679">
      <w:pPr>
        <w:wordWrap/>
        <w:adjustRightInd w:val="0"/>
        <w:jc w:val="left"/>
        <w:rPr>
          <w:rFonts w:eastAsiaTheme="minorHAnsi" w:cs="YDIYGO320"/>
          <w:color w:val="000000" w:themeColor="text1"/>
          <w:kern w:val="0"/>
          <w:szCs w:val="20"/>
        </w:rPr>
      </w:pPr>
      <w:r w:rsidRPr="007E5B44">
        <w:rPr>
          <w:rFonts w:eastAsiaTheme="minorHAnsi" w:cs="바탕" w:hint="eastAsia"/>
          <w:color w:val="000000" w:themeColor="text1"/>
          <w:kern w:val="0"/>
          <w:szCs w:val="20"/>
        </w:rPr>
        <w:t>•</w:t>
      </w:r>
      <w:r w:rsidRPr="007E5B44">
        <w:rPr>
          <w:rFonts w:eastAsiaTheme="minorHAnsi" w:cs="MyriadPro-Regular"/>
          <w:color w:val="000000" w:themeColor="text1"/>
          <w:kern w:val="0"/>
          <w:szCs w:val="20"/>
        </w:rPr>
        <w:t xml:space="preserve"> </w:t>
      </w:r>
      <w:r w:rsidR="007E5B44" w:rsidRPr="007E5B44">
        <w:rPr>
          <w:rFonts w:ascii="Zawgyi-One" w:hAnsi="Zawgyi-One" w:cs="Zawgyi-One"/>
          <w:color w:val="000000" w:themeColor="text1"/>
          <w:szCs w:val="20"/>
        </w:rPr>
        <w:t>လစာမရရွိပါက လစာနည္းတူ ေငြသားရရွိႏုိင္မည့္ အာမခံ</w:t>
      </w:r>
      <w:r w:rsidR="007E5B44">
        <w:rPr>
          <w:rFonts w:ascii="Zawgyi-One" w:hAnsi="Zawgyi-One" w:cs="Zawgyi-One"/>
          <w:color w:val="000000" w:themeColor="text1"/>
          <w:szCs w:val="20"/>
        </w:rPr>
        <w:t xml:space="preserve"> (လစာမရရွိျခင္းအား ကာမိေစရန္)</w:t>
      </w:r>
      <w:r w:rsidR="007E5B44" w:rsidRPr="007E5B44">
        <w:rPr>
          <w:rFonts w:eastAsiaTheme="minorHAnsi" w:cs="YDIYGO320"/>
          <w:color w:val="000000" w:themeColor="text1"/>
          <w:kern w:val="0"/>
          <w:szCs w:val="20"/>
        </w:rPr>
        <w:t xml:space="preserve"> </w:t>
      </w:r>
    </w:p>
    <w:p w:rsidR="003A6679" w:rsidRDefault="003A6679" w:rsidP="003A6679">
      <w:pPr>
        <w:wordWrap/>
        <w:adjustRightInd w:val="0"/>
        <w:jc w:val="left"/>
        <w:rPr>
          <w:rFonts w:ascii="Zawgyi-One" w:hAnsi="Zawgyi-One" w:cs="Zawgyi-One"/>
          <w:color w:val="000000" w:themeColor="text1"/>
          <w:szCs w:val="20"/>
        </w:rPr>
      </w:pPr>
      <w:r w:rsidRPr="007E5B44">
        <w:rPr>
          <w:rFonts w:eastAsiaTheme="minorHAnsi" w:cs="바탕" w:hint="eastAsia"/>
          <w:color w:val="000000" w:themeColor="text1"/>
          <w:kern w:val="0"/>
          <w:szCs w:val="20"/>
        </w:rPr>
        <w:t>•</w:t>
      </w:r>
      <w:r w:rsidRPr="007E5B44">
        <w:rPr>
          <w:rFonts w:eastAsiaTheme="minorHAnsi" w:cs="MyriadPro-Regular"/>
          <w:color w:val="000000" w:themeColor="text1"/>
          <w:kern w:val="0"/>
          <w:szCs w:val="20"/>
        </w:rPr>
        <w:t xml:space="preserve"> </w:t>
      </w:r>
      <w:r w:rsidR="007E5B44" w:rsidRPr="007E5B44">
        <w:rPr>
          <w:rFonts w:ascii="Zawgyi-One" w:hAnsi="Zawgyi-One" w:cs="Zawgyi-One"/>
          <w:color w:val="000000" w:themeColor="text1"/>
          <w:szCs w:val="20"/>
        </w:rPr>
        <w:t>လုပ္ငန္းခြင္ ထိခုိက္ ဒဏ္ရာရရွိမႈဆုိင္ရာ အာမခံ</w:t>
      </w:r>
      <w:r w:rsidR="007E5B44">
        <w:rPr>
          <w:rFonts w:ascii="Zawgyi-One" w:hAnsi="Zawgyi-One" w:cs="Zawgyi-One"/>
          <w:color w:val="000000" w:themeColor="text1"/>
          <w:szCs w:val="20"/>
        </w:rPr>
        <w:t>(ထိခုိက္ဒဏ္ရာရခ်ိန္တြင္ ပံ႔ပုိးေပးႏုိင္ရန္)</w:t>
      </w:r>
    </w:p>
    <w:p w:rsidR="007E5B44" w:rsidRDefault="007E5B44" w:rsidP="003A6679">
      <w:pPr>
        <w:wordWrap/>
        <w:adjustRightInd w:val="0"/>
        <w:jc w:val="left"/>
        <w:rPr>
          <w:rFonts w:ascii="Zawgyi-One" w:hAnsi="Zawgyi-One" w:cs="Zawgyi-One"/>
          <w:color w:val="000000" w:themeColor="text1"/>
          <w:szCs w:val="20"/>
        </w:rPr>
      </w:pPr>
    </w:p>
    <w:p w:rsidR="007E5B44" w:rsidRDefault="007E5B44" w:rsidP="003A6679">
      <w:pPr>
        <w:wordWrap/>
        <w:adjustRightInd w:val="0"/>
        <w:jc w:val="left"/>
        <w:rPr>
          <w:rFonts w:ascii="Zawgyi-One" w:hAnsi="Zawgyi-One" w:cs="Zawgyi-One"/>
          <w:color w:val="000000" w:themeColor="text1"/>
          <w:szCs w:val="20"/>
        </w:rPr>
      </w:pPr>
      <w:r>
        <w:rPr>
          <w:rFonts w:ascii="Zawgyi-One" w:hAnsi="Zawgyi-One" w:cs="Zawgyi-One"/>
          <w:color w:val="000000" w:themeColor="text1"/>
          <w:szCs w:val="20"/>
        </w:rPr>
        <w:t>စာတုိက္အမွတ္) ၆၈၁-၂၄၀ အူလ္ဆန္းၿမိဳ႕ေတာ္ ဂြ်န္းဂူ ဂ်ဳံဂါရုိ ၃၄၅</w:t>
      </w:r>
    </w:p>
    <w:p w:rsidR="007E5B44" w:rsidRPr="003A6679" w:rsidRDefault="007E5B44" w:rsidP="003A6679">
      <w:pPr>
        <w:wordWrap/>
        <w:adjustRightInd w:val="0"/>
        <w:jc w:val="left"/>
        <w:rPr>
          <w:rFonts w:eastAsiaTheme="minorHAnsi" w:cs="YDIYGO320"/>
          <w:color w:val="000000" w:themeColor="text1"/>
          <w:kern w:val="0"/>
          <w:szCs w:val="20"/>
        </w:rPr>
      </w:pPr>
      <w:r>
        <w:rPr>
          <w:rFonts w:ascii="Zawgyi-One" w:hAnsi="Zawgyi-One" w:cs="Zawgyi-One"/>
          <w:color w:val="000000" w:themeColor="text1"/>
          <w:szCs w:val="20"/>
        </w:rPr>
        <w:t>အျပည္ျပည္ဆုိင္ရာလူ႕စြမ္းအားေဖာ္ထုတ္ေရဌာန ႏုိင္ငံျခားလုပ္သားစြမ္းအားႏွင့္ အာမခံ TF အသင္း</w:t>
      </w:r>
    </w:p>
    <w:p w:rsidR="003A6679" w:rsidRPr="003A6679" w:rsidRDefault="003A6679" w:rsidP="003A6679">
      <w:pPr>
        <w:wordWrap/>
        <w:adjustRightInd w:val="0"/>
        <w:jc w:val="left"/>
        <w:rPr>
          <w:rFonts w:eastAsiaTheme="minorHAnsi" w:cs="YDIYGO320"/>
          <w:color w:val="000000" w:themeColor="text1"/>
          <w:kern w:val="0"/>
          <w:szCs w:val="20"/>
        </w:rPr>
      </w:pPr>
    </w:p>
    <w:p w:rsidR="003A6679" w:rsidRPr="003A6679" w:rsidRDefault="003A6679" w:rsidP="003A6679">
      <w:pPr>
        <w:wordWrap/>
        <w:rPr>
          <w:rFonts w:eastAsiaTheme="minorHAnsi" w:cs="HaanSollipM"/>
          <w:color w:val="000000" w:themeColor="text1"/>
          <w:kern w:val="0"/>
          <w:szCs w:val="20"/>
        </w:rPr>
      </w:pPr>
    </w:p>
    <w:p w:rsidR="003A6679" w:rsidRPr="003A6679" w:rsidRDefault="003A6679" w:rsidP="003A6679">
      <w:pPr>
        <w:wordWrap/>
        <w:rPr>
          <w:rFonts w:eastAsiaTheme="minorHAnsi" w:cs="HaanSollipM"/>
          <w:color w:val="000000" w:themeColor="text1"/>
          <w:kern w:val="0"/>
          <w:szCs w:val="20"/>
        </w:rPr>
      </w:pPr>
    </w:p>
    <w:p w:rsidR="00465C6F" w:rsidRPr="003A6679" w:rsidRDefault="00465C6F" w:rsidP="00465C6F">
      <w:pPr>
        <w:rPr>
          <w:rFonts w:asciiTheme="majorHAnsi" w:eastAsiaTheme="majorHAnsi" w:hAnsiTheme="majorHAnsi"/>
          <w:color w:val="000000" w:themeColor="text1"/>
          <w:sz w:val="22"/>
        </w:rPr>
      </w:pPr>
    </w:p>
    <w:p w:rsidR="00465C6F" w:rsidRPr="003A6679" w:rsidRDefault="00465C6F" w:rsidP="00465C6F">
      <w:pPr>
        <w:rPr>
          <w:rFonts w:asciiTheme="majorHAnsi" w:eastAsiaTheme="majorHAnsi" w:hAnsiTheme="majorHAnsi"/>
          <w:color w:val="000000" w:themeColor="text1"/>
          <w:sz w:val="22"/>
        </w:rPr>
      </w:pPr>
    </w:p>
    <w:p w:rsidR="00465C6F" w:rsidRPr="003A6679" w:rsidRDefault="00465C6F" w:rsidP="00465C6F">
      <w:pPr>
        <w:rPr>
          <w:rFonts w:asciiTheme="majorHAnsi" w:eastAsiaTheme="majorHAnsi" w:hAnsiTheme="majorHAnsi"/>
          <w:color w:val="000000" w:themeColor="text1"/>
          <w:sz w:val="22"/>
        </w:rPr>
      </w:pPr>
    </w:p>
    <w:p w:rsidR="00465C6F" w:rsidRPr="003A6679" w:rsidRDefault="00465C6F" w:rsidP="00465C6F">
      <w:pPr>
        <w:rPr>
          <w:rFonts w:asciiTheme="majorHAnsi" w:eastAsiaTheme="majorHAnsi" w:hAnsiTheme="majorHAnsi"/>
          <w:color w:val="000000" w:themeColor="text1"/>
          <w:sz w:val="22"/>
        </w:rPr>
      </w:pPr>
    </w:p>
    <w:p w:rsidR="00465C6F" w:rsidRPr="003A6679" w:rsidRDefault="00465C6F" w:rsidP="00465C6F">
      <w:pPr>
        <w:rPr>
          <w:rFonts w:asciiTheme="majorHAnsi" w:eastAsiaTheme="majorHAnsi" w:hAnsiTheme="majorHAnsi"/>
          <w:color w:val="000000" w:themeColor="text1"/>
          <w:sz w:val="22"/>
        </w:rPr>
      </w:pPr>
    </w:p>
    <w:p w:rsidR="00465C6F" w:rsidRPr="003A6679" w:rsidRDefault="00465C6F" w:rsidP="00465C6F">
      <w:pPr>
        <w:rPr>
          <w:rFonts w:asciiTheme="majorHAnsi" w:eastAsiaTheme="majorHAnsi" w:hAnsiTheme="majorHAnsi"/>
          <w:color w:val="000000" w:themeColor="text1"/>
          <w:sz w:val="22"/>
        </w:rPr>
      </w:pPr>
    </w:p>
    <w:p w:rsidR="00465C6F" w:rsidRPr="003A6679" w:rsidRDefault="00465C6F" w:rsidP="00465C6F">
      <w:pPr>
        <w:rPr>
          <w:rFonts w:asciiTheme="majorHAnsi" w:eastAsiaTheme="majorHAnsi" w:hAnsiTheme="majorHAnsi"/>
          <w:color w:val="000000" w:themeColor="text1"/>
          <w:sz w:val="22"/>
        </w:rPr>
      </w:pPr>
    </w:p>
    <w:p w:rsidR="00465C6F" w:rsidRPr="003A6679" w:rsidRDefault="00465C6F" w:rsidP="00465C6F">
      <w:pPr>
        <w:jc w:val="center"/>
        <w:rPr>
          <w:rFonts w:asciiTheme="majorHAnsi" w:eastAsiaTheme="majorHAnsi" w:hAnsiTheme="majorHAnsi"/>
          <w:color w:val="000000" w:themeColor="text1"/>
          <w:sz w:val="18"/>
          <w:szCs w:val="18"/>
        </w:rPr>
      </w:pPr>
    </w:p>
    <w:sectPr w:rsidR="00465C6F" w:rsidRPr="003A6679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5C4E" w:rsidRDefault="00325C4E" w:rsidP="003A6679">
      <w:r>
        <w:separator/>
      </w:r>
    </w:p>
  </w:endnote>
  <w:endnote w:type="continuationSeparator" w:id="0">
    <w:p w:rsidR="00325C4E" w:rsidRDefault="00325C4E" w:rsidP="003A6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aanSollipM">
    <w:altName w:val="가는안상수체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Zawgyi-One">
    <w:altName w:val="Meiryo"/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yanmar Text">
    <w:panose1 w:val="020B0502040204020203"/>
    <w:charset w:val="00"/>
    <w:family w:val="swiss"/>
    <w:pitch w:val="variable"/>
    <w:sig w:usb0="00000003" w:usb1="00000000" w:usb2="000004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한컴바탕"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dobeMyungjoStd-Medium"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SeoulNamsanEB">
    <w:altName w:val="가는안상수체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HaanSollipB">
    <w:altName w:val="가는안상수체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MyriadPro-Regular">
    <w:altName w:val="가는안상수체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YDIYGO330">
    <w:altName w:val="가는안상수체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MalgunGothicRegular">
    <w:altName w:val="가는안상수체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YDIYGO320">
    <w:altName w:val="가는안상수체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5C4E" w:rsidRDefault="00325C4E" w:rsidP="003A6679">
      <w:r>
        <w:separator/>
      </w:r>
    </w:p>
  </w:footnote>
  <w:footnote w:type="continuationSeparator" w:id="0">
    <w:p w:rsidR="00325C4E" w:rsidRDefault="00325C4E" w:rsidP="003A66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E7499"/>
    <w:multiLevelType w:val="hybridMultilevel"/>
    <w:tmpl w:val="44E8F59E"/>
    <w:lvl w:ilvl="0" w:tplc="5B0664C4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19E637CE"/>
    <w:multiLevelType w:val="hybridMultilevel"/>
    <w:tmpl w:val="9BBADE44"/>
    <w:lvl w:ilvl="0" w:tplc="FD263FB6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bordersDoNotSurroundHeader/>
  <w:bordersDoNotSurroundFooter/>
  <w:hideSpellingErrors/>
  <w:proofState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E5C"/>
    <w:rsid w:val="000232F1"/>
    <w:rsid w:val="00066872"/>
    <w:rsid w:val="000933A1"/>
    <w:rsid w:val="000B29EE"/>
    <w:rsid w:val="000E6ADA"/>
    <w:rsid w:val="00110BDA"/>
    <w:rsid w:val="0014352A"/>
    <w:rsid w:val="00155F16"/>
    <w:rsid w:val="00166A62"/>
    <w:rsid w:val="001A195F"/>
    <w:rsid w:val="001B7386"/>
    <w:rsid w:val="001C1400"/>
    <w:rsid w:val="001D0865"/>
    <w:rsid w:val="002418D1"/>
    <w:rsid w:val="00254E42"/>
    <w:rsid w:val="00292814"/>
    <w:rsid w:val="00293ABC"/>
    <w:rsid w:val="002A2367"/>
    <w:rsid w:val="002A2BEC"/>
    <w:rsid w:val="002D7FFC"/>
    <w:rsid w:val="002F25F7"/>
    <w:rsid w:val="00321C43"/>
    <w:rsid w:val="00325C4E"/>
    <w:rsid w:val="0035107F"/>
    <w:rsid w:val="003929AB"/>
    <w:rsid w:val="003A5A38"/>
    <w:rsid w:val="003A6679"/>
    <w:rsid w:val="00432267"/>
    <w:rsid w:val="004414CA"/>
    <w:rsid w:val="00465C6F"/>
    <w:rsid w:val="00496B16"/>
    <w:rsid w:val="004D653E"/>
    <w:rsid w:val="00533DE5"/>
    <w:rsid w:val="00535C2F"/>
    <w:rsid w:val="005456B4"/>
    <w:rsid w:val="00617E51"/>
    <w:rsid w:val="0062492D"/>
    <w:rsid w:val="006C1A22"/>
    <w:rsid w:val="006E7D9E"/>
    <w:rsid w:val="00736525"/>
    <w:rsid w:val="0077633E"/>
    <w:rsid w:val="007C261C"/>
    <w:rsid w:val="007E5B44"/>
    <w:rsid w:val="00810E5C"/>
    <w:rsid w:val="00821EA9"/>
    <w:rsid w:val="00827B3A"/>
    <w:rsid w:val="00841BB9"/>
    <w:rsid w:val="008B61AB"/>
    <w:rsid w:val="008D518F"/>
    <w:rsid w:val="009701F2"/>
    <w:rsid w:val="0099635A"/>
    <w:rsid w:val="009A0164"/>
    <w:rsid w:val="009D3640"/>
    <w:rsid w:val="00A25BDC"/>
    <w:rsid w:val="00A40EAA"/>
    <w:rsid w:val="00A76E01"/>
    <w:rsid w:val="00A80CAE"/>
    <w:rsid w:val="00AA2754"/>
    <w:rsid w:val="00AB70D7"/>
    <w:rsid w:val="00AD7431"/>
    <w:rsid w:val="00AD7BCD"/>
    <w:rsid w:val="00B65A46"/>
    <w:rsid w:val="00BA3C3B"/>
    <w:rsid w:val="00BC2935"/>
    <w:rsid w:val="00C336D0"/>
    <w:rsid w:val="00C54FB9"/>
    <w:rsid w:val="00C67E53"/>
    <w:rsid w:val="00C75B86"/>
    <w:rsid w:val="00C9004E"/>
    <w:rsid w:val="00CB5777"/>
    <w:rsid w:val="00D438D4"/>
    <w:rsid w:val="00D60C52"/>
    <w:rsid w:val="00D60E4C"/>
    <w:rsid w:val="00D62CF1"/>
    <w:rsid w:val="00D97ED6"/>
    <w:rsid w:val="00DB7DCE"/>
    <w:rsid w:val="00E43056"/>
    <w:rsid w:val="00EF2D68"/>
    <w:rsid w:val="00F039B0"/>
    <w:rsid w:val="00F37FA9"/>
    <w:rsid w:val="00F42329"/>
    <w:rsid w:val="00FA661D"/>
    <w:rsid w:val="00FD2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329"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표내용"/>
    <w:basedOn w:val="a"/>
    <w:rsid w:val="00E43056"/>
    <w:pPr>
      <w:shd w:val="clear" w:color="auto" w:fill="FFFFFF"/>
      <w:wordWrap/>
      <w:snapToGrid w:val="0"/>
      <w:spacing w:line="312" w:lineRule="auto"/>
      <w:jc w:val="center"/>
      <w:textAlignment w:val="baseline"/>
    </w:pPr>
    <w:rPr>
      <w:rFonts w:ascii="굴림" w:eastAsia="굴림" w:hAnsi="굴림" w:cs="굴림"/>
      <w:color w:val="000000"/>
      <w:spacing w:val="-10"/>
      <w:kern w:val="0"/>
      <w:sz w:val="22"/>
    </w:rPr>
  </w:style>
  <w:style w:type="table" w:styleId="a4">
    <w:name w:val="Table Grid"/>
    <w:basedOn w:val="a1"/>
    <w:uiPriority w:val="59"/>
    <w:rsid w:val="00465C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3A667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3A6679"/>
    <w:rPr>
      <w:kern w:val="2"/>
      <w:szCs w:val="22"/>
    </w:rPr>
  </w:style>
  <w:style w:type="paragraph" w:styleId="a6">
    <w:name w:val="footer"/>
    <w:basedOn w:val="a"/>
    <w:link w:val="Char0"/>
    <w:uiPriority w:val="99"/>
    <w:unhideWhenUsed/>
    <w:rsid w:val="003A667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3A6679"/>
    <w:rPr>
      <w:kern w:val="2"/>
      <w:szCs w:val="22"/>
    </w:rPr>
  </w:style>
  <w:style w:type="paragraph" w:customStyle="1" w:styleId="xl96">
    <w:name w:val="xl96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70">
    <w:name w:val="xl70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90">
    <w:name w:val="xl90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78">
    <w:name w:val="xl78"/>
    <w:basedOn w:val="a"/>
    <w:rsid w:val="003A6679"/>
    <w:pPr>
      <w:snapToGrid w:val="0"/>
      <w:spacing w:line="384" w:lineRule="auto"/>
      <w:jc w:val="left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75">
    <w:name w:val="xl75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67">
    <w:name w:val="xl67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89">
    <w:name w:val="xl89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83">
    <w:name w:val="xl83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74">
    <w:name w:val="xl74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86">
    <w:name w:val="xl86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styleId="a7">
    <w:name w:val="List Paragraph"/>
    <w:basedOn w:val="a"/>
    <w:uiPriority w:val="34"/>
    <w:qFormat/>
    <w:rsid w:val="00A80CAE"/>
    <w:pPr>
      <w:ind w:leftChars="400" w:left="800"/>
    </w:pPr>
  </w:style>
  <w:style w:type="character" w:styleId="a8">
    <w:name w:val="Hyperlink"/>
    <w:basedOn w:val="a0"/>
    <w:uiPriority w:val="99"/>
    <w:unhideWhenUsed/>
    <w:rsid w:val="007E5B4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329"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표내용"/>
    <w:basedOn w:val="a"/>
    <w:rsid w:val="00E43056"/>
    <w:pPr>
      <w:shd w:val="clear" w:color="auto" w:fill="FFFFFF"/>
      <w:wordWrap/>
      <w:snapToGrid w:val="0"/>
      <w:spacing w:line="312" w:lineRule="auto"/>
      <w:jc w:val="center"/>
      <w:textAlignment w:val="baseline"/>
    </w:pPr>
    <w:rPr>
      <w:rFonts w:ascii="굴림" w:eastAsia="굴림" w:hAnsi="굴림" w:cs="굴림"/>
      <w:color w:val="000000"/>
      <w:spacing w:val="-10"/>
      <w:kern w:val="0"/>
      <w:sz w:val="22"/>
    </w:rPr>
  </w:style>
  <w:style w:type="table" w:styleId="a4">
    <w:name w:val="Table Grid"/>
    <w:basedOn w:val="a1"/>
    <w:uiPriority w:val="59"/>
    <w:rsid w:val="00465C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3A667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3A6679"/>
    <w:rPr>
      <w:kern w:val="2"/>
      <w:szCs w:val="22"/>
    </w:rPr>
  </w:style>
  <w:style w:type="paragraph" w:styleId="a6">
    <w:name w:val="footer"/>
    <w:basedOn w:val="a"/>
    <w:link w:val="Char0"/>
    <w:uiPriority w:val="99"/>
    <w:unhideWhenUsed/>
    <w:rsid w:val="003A667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3A6679"/>
    <w:rPr>
      <w:kern w:val="2"/>
      <w:szCs w:val="22"/>
    </w:rPr>
  </w:style>
  <w:style w:type="paragraph" w:customStyle="1" w:styleId="xl96">
    <w:name w:val="xl96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70">
    <w:name w:val="xl70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90">
    <w:name w:val="xl90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78">
    <w:name w:val="xl78"/>
    <w:basedOn w:val="a"/>
    <w:rsid w:val="003A6679"/>
    <w:pPr>
      <w:snapToGrid w:val="0"/>
      <w:spacing w:line="384" w:lineRule="auto"/>
      <w:jc w:val="left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75">
    <w:name w:val="xl75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67">
    <w:name w:val="xl67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89">
    <w:name w:val="xl89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83">
    <w:name w:val="xl83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74">
    <w:name w:val="xl74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86">
    <w:name w:val="xl86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styleId="a7">
    <w:name w:val="List Paragraph"/>
    <w:basedOn w:val="a"/>
    <w:uiPriority w:val="34"/>
    <w:qFormat/>
    <w:rsid w:val="00A80CAE"/>
    <w:pPr>
      <w:ind w:leftChars="400" w:left="800"/>
    </w:pPr>
  </w:style>
  <w:style w:type="character" w:styleId="a8">
    <w:name w:val="Hyperlink"/>
    <w:basedOn w:val="a0"/>
    <w:uiPriority w:val="99"/>
    <w:unhideWhenUsed/>
    <w:rsid w:val="007E5B4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715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hrdkorea.or.kr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C31530-8B72-4897-B4F9-C88560033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983</TotalTime>
  <Pages>1</Pages>
  <Words>4722</Words>
  <Characters>26917</Characters>
  <Application>Microsoft Office Word</Application>
  <DocSecurity>0</DocSecurity>
  <Lines>224</Lines>
  <Paragraphs>63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owner</cp:lastModifiedBy>
  <cp:revision>17</cp:revision>
  <cp:lastPrinted>2014-06-22T17:09:00Z</cp:lastPrinted>
  <dcterms:created xsi:type="dcterms:W3CDTF">2014-06-10T02:02:00Z</dcterms:created>
  <dcterms:modified xsi:type="dcterms:W3CDTF">2014-06-22T17:10:00Z</dcterms:modified>
</cp:coreProperties>
</file>